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90365849"/>
        <w:docPartObj>
          <w:docPartGallery w:val="Cover Pages"/>
          <w:docPartUnique/>
        </w:docPartObj>
      </w:sdtPr>
      <w:sdtEndPr>
        <w:rPr>
          <w:rFonts w:ascii="Times New Roman" w:hAnsi="Times New Roman" w:cs="Times New Roman"/>
        </w:rPr>
      </w:sdtEndPr>
      <w:sdtContent>
        <w:p w:rsidR="005D4DB9" w:rsidRDefault="005D4DB9"/>
        <w:p w:rsidR="005D4DB9" w:rsidRDefault="00792E42">
          <w:r>
            <w:rPr>
              <w:noProof/>
              <w:lang w:eastAsia="zh-TW"/>
            </w:rPr>
            <w:pict>
              <v:group id="_x0000_s1026" style="position:absolute;margin-left:0;margin-top:0;width:580.3pt;height:751.4pt;z-index:251660288;mso-width-percent:950;mso-height-percent:950;mso-position-horizontal:center;mso-position-horizontal-relative:page;mso-position-vertical:center;mso-position-vertical-relative:page;mso-width-percent:950;mso-height-percent:950" coordorigin="316,406" coordsize="11608,15028" o:allowincell="f">
                <v:group id="_x0000_s102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28" style="position:absolute;left:339;top:406;width:11582;height:15025;mso-width-relative:margin;v-text-anchor:middle" fillcolor="#8c8c8c [1772]" strokecolor="white [3212]" strokeweight="1pt">
                    <v:fill r:id="rId8" o:title="Zig zag" color2="#bfbfbf [2412]" type="pattern"/>
                    <v:shadow color="#d8d8d8 [2732]" offset="3pt,3pt" offset2="2pt,2pt"/>
                  </v:rect>
                  <v:rect id="_x0000_s1029" style="position:absolute;left:3446;top:406;width:8475;height:15025;mso-width-relative:margin" fillcolor="#737373 [1789]" strokecolor="white [3212]" strokeweight="1pt">
                    <v:shadow color="#d8d8d8 [2732]" offset="3pt,3pt" offset2="2pt,2pt"/>
                    <v:textbox style="mso-next-textbox:#_x0000_s1029" inset="18pt,108pt,36pt">
                      <w:txbxContent>
                        <w:sdt>
                          <w:sdtPr>
                            <w:rPr>
                              <w:color w:val="FFFFFF" w:themeColor="background1"/>
                              <w:sz w:val="72"/>
                              <w:szCs w:val="80"/>
                            </w:rPr>
                            <w:alias w:val="Title"/>
                            <w:id w:val="16962279"/>
                            <w:placeholder>
                              <w:docPart w:val="B17F3E3B43CE453788F1CC5BDD37DBE8"/>
                            </w:placeholder>
                            <w:dataBinding w:prefixMappings="xmlns:ns0='http://schemas.openxmlformats.org/package/2006/metadata/core-properties' xmlns:ns1='http://purl.org/dc/elements/1.1/'" w:xpath="/ns0:coreProperties[1]/ns1:title[1]" w:storeItemID="{6C3C8BC8-F283-45AE-878A-BAB7291924A1}"/>
                            <w:text/>
                          </w:sdtPr>
                          <w:sdtContent>
                            <w:p w:rsidR="000B4E2F" w:rsidRPr="00144B5B" w:rsidRDefault="000B4E2F">
                              <w:pPr>
                                <w:pStyle w:val="NoSpacing"/>
                                <w:rPr>
                                  <w:color w:val="FFFFFF" w:themeColor="background1"/>
                                  <w:sz w:val="72"/>
                                  <w:szCs w:val="80"/>
                                </w:rPr>
                              </w:pPr>
                              <w:r w:rsidRPr="00144B5B">
                                <w:rPr>
                                  <w:color w:val="FFFFFF" w:themeColor="background1"/>
                                  <w:sz w:val="72"/>
                                  <w:szCs w:val="80"/>
                                </w:rPr>
                                <w:t>Call Center Scheduling</w:t>
                              </w:r>
                            </w:p>
                          </w:sdtContent>
                        </w:sdt>
                        <w:sdt>
                          <w:sdtPr>
                            <w:rPr>
                              <w:color w:val="FFFFFF" w:themeColor="background1"/>
                              <w:sz w:val="40"/>
                              <w:szCs w:val="40"/>
                            </w:rPr>
                            <w:alias w:val="Subtitle"/>
                            <w:id w:val="16962284"/>
                            <w:placeholder>
                              <w:docPart w:val="F8C7E4D37426413188B5EC25F794703F"/>
                            </w:placeholder>
                            <w:dataBinding w:prefixMappings="xmlns:ns0='http://schemas.openxmlformats.org/package/2006/metadata/core-properties' xmlns:ns1='http://purl.org/dc/elements/1.1/'" w:xpath="/ns0:coreProperties[1]/ns1:subject[1]" w:storeItemID="{6C3C8BC8-F283-45AE-878A-BAB7291924A1}"/>
                            <w:text/>
                          </w:sdtPr>
                          <w:sdtContent>
                            <w:p w:rsidR="000B4E2F" w:rsidRDefault="000B4E2F">
                              <w:pPr>
                                <w:pStyle w:val="NoSpacing"/>
                                <w:rPr>
                                  <w:color w:val="FFFFFF" w:themeColor="background1"/>
                                  <w:sz w:val="40"/>
                                  <w:szCs w:val="40"/>
                                </w:rPr>
                              </w:pPr>
                              <w:r>
                                <w:rPr>
                                  <w:color w:val="FFFFFF" w:themeColor="background1"/>
                                  <w:sz w:val="40"/>
                                  <w:szCs w:val="40"/>
                                </w:rPr>
                                <w:t>Federal Reserve Bank of Dallas</w:t>
                              </w:r>
                            </w:p>
                          </w:sdtContent>
                        </w:sdt>
                        <w:p w:rsidR="000B4E2F" w:rsidRDefault="000B4E2F">
                          <w:pPr>
                            <w:pStyle w:val="NoSpacing"/>
                            <w:rPr>
                              <w:color w:val="FFFFFF" w:themeColor="background1"/>
                            </w:rPr>
                          </w:pPr>
                        </w:p>
                        <w:p w:rsidR="000B4E2F" w:rsidRDefault="000B4E2F">
                          <w:pPr>
                            <w:pStyle w:val="NoSpacing"/>
                            <w:rPr>
                              <w:color w:val="FFFFFF" w:themeColor="background1"/>
                            </w:rPr>
                          </w:pPr>
                          <w:r>
                            <w:rPr>
                              <w:noProof/>
                              <w:color w:val="FFFFFF" w:themeColor="background1"/>
                            </w:rPr>
                            <w:drawing>
                              <wp:inline distT="0" distB="0" distL="0" distR="0">
                                <wp:extent cx="4941013" cy="624468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941013" cy="6244683"/>
                                        </a:xfrm>
                                        <a:prstGeom prst="rect">
                                          <a:avLst/>
                                        </a:prstGeom>
                                        <a:noFill/>
                                        <a:ln w="9525">
                                          <a:noFill/>
                                          <a:miter lim="800000"/>
                                          <a:headEnd/>
                                          <a:tailEnd/>
                                        </a:ln>
                                      </pic:spPr>
                                    </pic:pic>
                                  </a:graphicData>
                                </a:graphic>
                              </wp:inline>
                            </w:drawing>
                          </w:r>
                        </w:p>
                      </w:txbxContent>
                    </v:textbox>
                  </v:rect>
                  <v:group id="_x0000_s1030" style="position:absolute;left:321;top:3424;width:3125;height:6069" coordorigin="654,3599" coordsize="2880,5760">
                    <v:rect id="_x0000_s1031" style="position:absolute;left:2094;top:6479;width:1440;height:1440;flip:x;mso-width-relative:margin;v-text-anchor:middle" fillcolor="#a7bfde [1620]" strokecolor="white [3212]" strokeweight="1pt">
                      <v:fill opacity="52429f"/>
                      <v:shadow color="#d8d8d8 [2732]" offset="3pt,3pt" offset2="2pt,2pt"/>
                    </v:rect>
                    <v:rect id="_x0000_s1032" style="position:absolute;left:2094;top:5039;width:1440;height:1440;flip:x;mso-width-relative:margin;v-text-anchor:middle" fillcolor="#a7bfde [1620]" strokecolor="white [3212]" strokeweight="1pt">
                      <v:fill opacity=".5"/>
                      <v:shadow color="#d8d8d8 [2732]" offset="3pt,3pt" offset2="2pt,2pt"/>
                    </v:rect>
                    <v:rect id="_x0000_s1033" style="position:absolute;left:654;top:5039;width:1440;height:1440;flip:x;mso-width-relative:margin;v-text-anchor:middle" fillcolor="#a7bfde [1620]" strokecolor="white [3212]" strokeweight="1pt">
                      <v:fill opacity="52429f"/>
                      <v:shadow color="#d8d8d8 [2732]" offset="3pt,3pt" offset2="2pt,2pt"/>
                    </v:rect>
                    <v:rect id="_x0000_s1034" style="position:absolute;left:654;top:3599;width:1440;height:1440;flip:x;mso-width-relative:margin;v-text-anchor:middle" fillcolor="#a7bfde [1620]" strokecolor="white [3212]" strokeweight="1pt">
                      <v:fill opacity=".5"/>
                      <v:shadow color="#d8d8d8 [2732]" offset="3pt,3pt" offset2="2pt,2pt"/>
                    </v:rect>
                    <v:rect id="_x0000_s1035" style="position:absolute;left:654;top:6479;width:1440;height:1440;flip:x;mso-width-relative:margin;v-text-anchor:middle" fillcolor="#a7bfde [1620]" strokecolor="white [3212]" strokeweight="1pt">
                      <v:fill opacity=".5"/>
                      <v:shadow color="#d8d8d8 [2732]" offset="3pt,3pt" offset2="2pt,2pt"/>
                    </v:rect>
                    <v:rect id="_x0000_s1036" style="position:absolute;left:2094;top:7919;width:1440;height:1440;flip:x;mso-width-relative:margin;v-text-anchor:middle" fillcolor="#a7bfde [1620]" strokecolor="white [3212]" strokeweight="1pt">
                      <v:fill opacity=".5"/>
                      <v:shadow color="#d8d8d8 [2732]" offset="3pt,3pt" offset2="2pt,2pt"/>
                    </v:rect>
                  </v:group>
                  <v:rect id="_x0000_s1037" style="position:absolute;left:2690;top:406;width:1563;height:1518;flip:x;mso-width-relative:margin;v-text-anchor:bottom" fillcolor="#c0504d [3205]" strokecolor="white [3212]" strokeweight="1pt">
                    <v:shadow color="#d8d8d8 [2732]" offset="3pt,3pt" offset2="2pt,2pt"/>
                    <v:textbox style="mso-next-textbox:#_x0000_s1037">
                      <w:txbxContent>
                        <w:sdt>
                          <w:sdtPr>
                            <w:rPr>
                              <w:color w:val="FFFFFF" w:themeColor="background1"/>
                              <w:sz w:val="52"/>
                              <w:szCs w:val="52"/>
                            </w:rPr>
                            <w:alias w:val="Year"/>
                            <w:id w:val="16962274"/>
                            <w:placeholder>
                              <w:docPart w:val="B69B784B7633477CB172A236ABDD1307"/>
                            </w:placeholder>
                            <w:dataBinding w:prefixMappings="xmlns:ns0='http://schemas.microsoft.com/office/2006/coverPageProps'" w:xpath="/ns0:CoverPageProperties[1]/ns0:PublishDate[1]" w:storeItemID="{55AF091B-3C7A-41E3-B477-F2FDAA23CFDA}"/>
                            <w:date w:fullDate="2011-05-09T00:00:00Z">
                              <w:dateFormat w:val="yyyy"/>
                              <w:lid w:val="en-US"/>
                              <w:storeMappedDataAs w:val="dateTime"/>
                              <w:calendar w:val="gregorian"/>
                            </w:date>
                          </w:sdtPr>
                          <w:sdtContent>
                            <w:p w:rsidR="000B4E2F" w:rsidRDefault="000B4E2F">
                              <w:pPr>
                                <w:jc w:val="center"/>
                                <w:rPr>
                                  <w:color w:val="FFFFFF" w:themeColor="background1"/>
                                  <w:sz w:val="48"/>
                                  <w:szCs w:val="52"/>
                                </w:rPr>
                              </w:pPr>
                              <w:r>
                                <w:rPr>
                                  <w:color w:val="FFFFFF" w:themeColor="background1"/>
                                  <w:sz w:val="52"/>
                                  <w:szCs w:val="52"/>
                                </w:rPr>
                                <w:t>2011</w:t>
                              </w:r>
                            </w:p>
                          </w:sdtContent>
                        </w:sdt>
                      </w:txbxContent>
                    </v:textbox>
                  </v:rect>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mso-width-relative:margin;v-text-anchor:middle" fillcolor="#bfbfbf [2412]" strokecolor="white [3212]" strokeweight="1pt">
                      <v:fill opacity=".5"/>
                      <v:shadow color="#d8d8d8 [2732]" offset="3pt,3pt" offset2="2pt,2pt"/>
                    </v:rect>
                    <v:rect id="_x0000_s1041" style="position:absolute;left:10194;top:13364;width:1440;height:1440;flip:x;mso-width-relative:margin;v-text-anchor:middle" fillcolor="#c0504d [3205]" strokecolor="white [3212]" strokeweight="1pt">
                      <v:shadow color="#d8d8d8 [2732]" offset="3pt,3pt" offset2="2pt,2pt"/>
                    </v:rect>
                    <v:rect id="_x0000_s1042" style="position:absolute;left:8754;top:13364;width:1440;height:1440;flip:x;mso-width-relative:margin;v-text-anchor:middle" fillcolor="#bfbfbf [2412]" strokecolor="white [3212]" strokeweight="1pt">
                      <v:fill opacity=".5"/>
                      <v:shadow color="#d8d8d8 [2732]" offset="3pt,3pt" offset2="2pt,2pt"/>
                    </v:rect>
                  </v:group>
                  <v:rect id="_x0000_s1043" style="position:absolute;left:3446;top:13758;width:7105;height:1382;v-text-anchor:bottom" filled="f" fillcolor="white [3212]" stroked="f" strokecolor="white [3212]" strokeweight="1pt">
                    <v:fill opacity="52429f"/>
                    <v:shadow color="#d8d8d8 [2732]" offset="3pt,3pt" offset2="2pt,2pt"/>
                    <v:textbox style="mso-next-textbox:#_x0000_s1043" inset=",0,,0">
                      <w:txbxContent>
                        <w:sdt>
                          <w:sdtPr>
                            <w:rPr>
                              <w:color w:val="FFFFFF" w:themeColor="background1"/>
                            </w:rPr>
                            <w:alias w:val="Author"/>
                            <w:id w:val="16962296"/>
                            <w:placeholder>
                              <w:docPart w:val="EB11445AFFEB4D90B368DE63478CB9BE"/>
                            </w:placeholder>
                            <w:dataBinding w:prefixMappings="xmlns:ns0='http://schemas.openxmlformats.org/package/2006/metadata/core-properties' xmlns:ns1='http://purl.org/dc/elements/1.1/'" w:xpath="/ns0:coreProperties[1]/ns1:creator[1]" w:storeItemID="{6C3C8BC8-F283-45AE-878A-BAB7291924A1}"/>
                            <w:text/>
                          </w:sdtPr>
                          <w:sdtContent>
                            <w:p w:rsidR="000B4E2F" w:rsidRDefault="000B4E2F">
                              <w:pPr>
                                <w:pStyle w:val="NoSpacing"/>
                                <w:jc w:val="right"/>
                                <w:rPr>
                                  <w:color w:val="FFFFFF" w:themeColor="background1"/>
                                </w:rPr>
                              </w:pPr>
                              <w:r>
                                <w:rPr>
                                  <w:color w:val="FFFFFF" w:themeColor="background1"/>
                                </w:rPr>
                                <w:t>Alex Grosjean &amp; Brianna Bauer</w:t>
                              </w:r>
                            </w:p>
                          </w:sdtContent>
                        </w:sdt>
                        <w:sdt>
                          <w:sdtPr>
                            <w:rPr>
                              <w:color w:val="FFFFFF" w:themeColor="background1"/>
                            </w:rPr>
                            <w:alias w:val="Company"/>
                            <w:id w:val="16962301"/>
                            <w:placeholder>
                              <w:docPart w:val="D9811BD542DE4165ACBEE41A2BE39C55"/>
                            </w:placeholder>
                            <w:dataBinding w:prefixMappings="xmlns:ns0='http://schemas.openxmlformats.org/officeDocument/2006/extended-properties'" w:xpath="/ns0:Properties[1]/ns0:Company[1]" w:storeItemID="{6668398D-A668-4E3E-A5EB-62B293D839F1}"/>
                            <w:text/>
                          </w:sdtPr>
                          <w:sdtContent>
                            <w:p w:rsidR="000B4E2F" w:rsidRDefault="000B4E2F">
                              <w:pPr>
                                <w:pStyle w:val="NoSpacing"/>
                                <w:jc w:val="right"/>
                                <w:rPr>
                                  <w:color w:val="FFFFFF" w:themeColor="background1"/>
                                </w:rPr>
                              </w:pPr>
                              <w:r>
                                <w:rPr>
                                  <w:color w:val="FFFFFF" w:themeColor="background1"/>
                                </w:rPr>
                                <w:t>Southern Methodist University</w:t>
                              </w:r>
                            </w:p>
                          </w:sdtContent>
                        </w:sdt>
                        <w:sdt>
                          <w:sdtPr>
                            <w:rPr>
                              <w:color w:val="FFFFFF" w:themeColor="background1"/>
                            </w:rPr>
                            <w:alias w:val="Date"/>
                            <w:id w:val="16962306"/>
                            <w:dataBinding w:prefixMappings="xmlns:ns0='http://schemas.microsoft.com/office/2006/coverPageProps'" w:xpath="/ns0:CoverPageProperties[1]/ns0:PublishDate[1]" w:storeItemID="{55AF091B-3C7A-41E3-B477-F2FDAA23CFDA}"/>
                            <w:date w:fullDate="2011-05-09T00:00:00Z">
                              <w:dateFormat w:val="M/d/yyyy"/>
                              <w:lid w:val="en-US"/>
                              <w:storeMappedDataAs w:val="dateTime"/>
                              <w:calendar w:val="gregorian"/>
                            </w:date>
                          </w:sdtPr>
                          <w:sdtContent>
                            <w:p w:rsidR="000B4E2F" w:rsidRDefault="000B4E2F">
                              <w:pPr>
                                <w:pStyle w:val="NoSpacing"/>
                                <w:jc w:val="right"/>
                                <w:rPr>
                                  <w:color w:val="FFFFFF" w:themeColor="background1"/>
                                </w:rPr>
                              </w:pPr>
                              <w:r>
                                <w:rPr>
                                  <w:color w:val="FFFFFF" w:themeColor="background1"/>
                                </w:rPr>
                                <w:t>5/9/2011</w:t>
                              </w:r>
                            </w:p>
                          </w:sdtContent>
                        </w:sdt>
                      </w:txbxContent>
                    </v:textbox>
                  </v:rect>
                </v:group>
                <w10:wrap anchorx="page" anchory="page"/>
              </v:group>
            </w:pict>
          </w:r>
        </w:p>
        <w:p w:rsidR="005D4DB9" w:rsidRDefault="005D4DB9">
          <w:pPr>
            <w:rPr>
              <w:rFonts w:ascii="Times New Roman" w:hAnsi="Times New Roman" w:cs="Times New Roman"/>
            </w:rPr>
          </w:pPr>
          <w:r>
            <w:rPr>
              <w:rFonts w:ascii="Times New Roman" w:hAnsi="Times New Roman" w:cs="Times New Roman"/>
            </w:rPr>
            <w:br w:type="page"/>
          </w:r>
        </w:p>
      </w:sdtContent>
    </w:sdt>
    <w:p w:rsidR="006707C4" w:rsidRPr="009445B0" w:rsidRDefault="006707C4" w:rsidP="006707C4">
      <w:pPr>
        <w:spacing w:line="480" w:lineRule="auto"/>
        <w:jc w:val="center"/>
        <w:rPr>
          <w:rFonts w:ascii="Times New Roman" w:hAnsi="Times New Roman" w:cs="Times New Roman"/>
          <w:b/>
          <w:color w:val="365F91" w:themeColor="accent1" w:themeShade="BF"/>
          <w:sz w:val="40"/>
        </w:rPr>
      </w:pPr>
      <w:r w:rsidRPr="009445B0">
        <w:rPr>
          <w:rFonts w:ascii="Times New Roman" w:hAnsi="Times New Roman" w:cs="Times New Roman"/>
          <w:b/>
          <w:color w:val="365F91" w:themeColor="accent1" w:themeShade="BF"/>
          <w:sz w:val="40"/>
        </w:rPr>
        <w:lastRenderedPageBreak/>
        <w:t>Tables of Contents</w:t>
      </w:r>
    </w:p>
    <w:p w:rsidR="006707C4" w:rsidRPr="001766AA" w:rsidRDefault="00513130" w:rsidP="006707C4">
      <w:pPr>
        <w:spacing w:line="480" w:lineRule="auto"/>
        <w:rPr>
          <w:rFonts w:ascii="Times New Roman" w:hAnsi="Times New Roman" w:cs="Times New Roman"/>
          <w:b/>
          <w:sz w:val="28"/>
        </w:rPr>
      </w:pPr>
      <w:r w:rsidRPr="001766AA">
        <w:rPr>
          <w:rFonts w:ascii="Times New Roman" w:hAnsi="Times New Roman" w:cs="Times New Roman"/>
          <w:b/>
          <w:sz w:val="28"/>
        </w:rPr>
        <w:t>Management Summary</w:t>
      </w:r>
      <w:r w:rsidR="001766AA" w:rsidRPr="001766AA">
        <w:rPr>
          <w:rFonts w:ascii="Times New Roman" w:hAnsi="Times New Roman" w:cs="Times New Roman"/>
          <w:b/>
          <w:sz w:val="28"/>
        </w:rPr>
        <w:t xml:space="preserve"> </w:t>
      </w:r>
      <w:r w:rsidR="001766AA">
        <w:rPr>
          <w:rFonts w:ascii="Times New Roman" w:hAnsi="Times New Roman" w:cs="Times New Roman"/>
          <w:b/>
          <w:sz w:val="28"/>
        </w:rPr>
        <w:t>.....................................................................</w:t>
      </w:r>
      <w:r w:rsidR="00231FA1" w:rsidRPr="001766AA">
        <w:rPr>
          <w:rFonts w:ascii="Times New Roman" w:hAnsi="Times New Roman" w:cs="Times New Roman"/>
          <w:b/>
          <w:sz w:val="28"/>
        </w:rPr>
        <w:tab/>
      </w:r>
      <w:r w:rsidR="001766AA">
        <w:rPr>
          <w:rFonts w:ascii="Times New Roman" w:hAnsi="Times New Roman" w:cs="Times New Roman"/>
          <w:b/>
          <w:sz w:val="28"/>
        </w:rPr>
        <w:t>0</w:t>
      </w:r>
      <w:r w:rsidR="00BC51D0">
        <w:rPr>
          <w:rFonts w:ascii="Times New Roman" w:hAnsi="Times New Roman" w:cs="Times New Roman"/>
          <w:b/>
          <w:sz w:val="28"/>
        </w:rPr>
        <w:t>3</w:t>
      </w:r>
    </w:p>
    <w:p w:rsidR="00513130" w:rsidRPr="001766AA" w:rsidRDefault="00513130" w:rsidP="006707C4">
      <w:pPr>
        <w:spacing w:line="480" w:lineRule="auto"/>
        <w:rPr>
          <w:rFonts w:ascii="Times New Roman" w:hAnsi="Times New Roman" w:cs="Times New Roman"/>
          <w:b/>
          <w:sz w:val="28"/>
        </w:rPr>
      </w:pPr>
      <w:r w:rsidRPr="001766AA">
        <w:rPr>
          <w:rFonts w:ascii="Times New Roman" w:hAnsi="Times New Roman" w:cs="Times New Roman"/>
          <w:b/>
          <w:sz w:val="28"/>
        </w:rPr>
        <w:t>Background &amp; Description of the Problem</w:t>
      </w:r>
      <w:r w:rsidR="00231FA1" w:rsidRPr="001766AA">
        <w:rPr>
          <w:rFonts w:ascii="Times New Roman" w:hAnsi="Times New Roman" w:cs="Times New Roman"/>
          <w:b/>
          <w:sz w:val="28"/>
        </w:rPr>
        <w:t xml:space="preserve"> </w:t>
      </w:r>
      <w:r w:rsidR="001766AA">
        <w:rPr>
          <w:rFonts w:ascii="Times New Roman" w:hAnsi="Times New Roman" w:cs="Times New Roman"/>
          <w:b/>
          <w:sz w:val="28"/>
        </w:rPr>
        <w:t>.....................................</w:t>
      </w:r>
      <w:r w:rsidR="00231FA1" w:rsidRPr="001766AA">
        <w:rPr>
          <w:rFonts w:ascii="Times New Roman" w:hAnsi="Times New Roman" w:cs="Times New Roman"/>
          <w:b/>
          <w:sz w:val="28"/>
        </w:rPr>
        <w:tab/>
      </w:r>
      <w:r w:rsidR="001766AA">
        <w:rPr>
          <w:rFonts w:ascii="Times New Roman" w:hAnsi="Times New Roman" w:cs="Times New Roman"/>
          <w:b/>
          <w:sz w:val="28"/>
        </w:rPr>
        <w:t>0</w:t>
      </w:r>
      <w:r w:rsidR="00BC51D0">
        <w:rPr>
          <w:rFonts w:ascii="Times New Roman" w:hAnsi="Times New Roman" w:cs="Times New Roman"/>
          <w:b/>
          <w:sz w:val="28"/>
        </w:rPr>
        <w:t>5</w:t>
      </w:r>
    </w:p>
    <w:p w:rsidR="00513130" w:rsidRPr="001766AA" w:rsidRDefault="00513130" w:rsidP="006707C4">
      <w:pPr>
        <w:spacing w:line="480" w:lineRule="auto"/>
        <w:rPr>
          <w:rFonts w:ascii="Times New Roman" w:hAnsi="Times New Roman" w:cs="Times New Roman"/>
          <w:b/>
          <w:sz w:val="28"/>
        </w:rPr>
      </w:pPr>
      <w:r w:rsidRPr="001766AA">
        <w:rPr>
          <w:rFonts w:ascii="Times New Roman" w:hAnsi="Times New Roman" w:cs="Times New Roman"/>
          <w:b/>
          <w:sz w:val="28"/>
        </w:rPr>
        <w:t xml:space="preserve">Analysis of the </w:t>
      </w:r>
      <w:proofErr w:type="gramStart"/>
      <w:r w:rsidRPr="001766AA">
        <w:rPr>
          <w:rFonts w:ascii="Times New Roman" w:hAnsi="Times New Roman" w:cs="Times New Roman"/>
          <w:b/>
          <w:sz w:val="28"/>
        </w:rPr>
        <w:t>Situation</w:t>
      </w:r>
      <w:r w:rsidR="00231FA1" w:rsidRPr="001766AA">
        <w:rPr>
          <w:rFonts w:ascii="Times New Roman" w:hAnsi="Times New Roman" w:cs="Times New Roman"/>
          <w:b/>
          <w:sz w:val="28"/>
        </w:rPr>
        <w:t xml:space="preserve"> </w:t>
      </w:r>
      <w:r w:rsidR="001766AA">
        <w:rPr>
          <w:rFonts w:ascii="Times New Roman" w:hAnsi="Times New Roman" w:cs="Times New Roman"/>
          <w:b/>
          <w:sz w:val="28"/>
        </w:rPr>
        <w:t>....................................................................</w:t>
      </w:r>
      <w:r w:rsidR="001766AA">
        <w:rPr>
          <w:rFonts w:ascii="Times New Roman" w:hAnsi="Times New Roman" w:cs="Times New Roman"/>
          <w:b/>
          <w:sz w:val="28"/>
        </w:rPr>
        <w:tab/>
      </w:r>
      <w:proofErr w:type="gramEnd"/>
      <w:r w:rsidR="001766AA">
        <w:rPr>
          <w:rFonts w:ascii="Times New Roman" w:hAnsi="Times New Roman" w:cs="Times New Roman"/>
          <w:b/>
          <w:sz w:val="28"/>
        </w:rPr>
        <w:t>0</w:t>
      </w:r>
      <w:r w:rsidR="00BC51D0">
        <w:rPr>
          <w:rFonts w:ascii="Times New Roman" w:hAnsi="Times New Roman" w:cs="Times New Roman"/>
          <w:b/>
          <w:sz w:val="28"/>
        </w:rPr>
        <w:t>8</w:t>
      </w:r>
    </w:p>
    <w:p w:rsidR="00513130" w:rsidRDefault="00513130" w:rsidP="006707C4">
      <w:pPr>
        <w:spacing w:line="480" w:lineRule="auto"/>
        <w:rPr>
          <w:rFonts w:ascii="Times New Roman" w:hAnsi="Times New Roman" w:cs="Times New Roman"/>
          <w:b/>
          <w:sz w:val="28"/>
        </w:rPr>
      </w:pPr>
      <w:r w:rsidRPr="001766AA">
        <w:rPr>
          <w:rFonts w:ascii="Times New Roman" w:hAnsi="Times New Roman" w:cs="Times New Roman"/>
          <w:b/>
          <w:sz w:val="28"/>
        </w:rPr>
        <w:t xml:space="preserve">Technical Description of the </w:t>
      </w:r>
      <w:proofErr w:type="gramStart"/>
      <w:r w:rsidRPr="001766AA">
        <w:rPr>
          <w:rFonts w:ascii="Times New Roman" w:hAnsi="Times New Roman" w:cs="Times New Roman"/>
          <w:b/>
          <w:sz w:val="28"/>
        </w:rPr>
        <w:t xml:space="preserve">Model </w:t>
      </w:r>
      <w:r w:rsidR="001766AA">
        <w:rPr>
          <w:rFonts w:ascii="Times New Roman" w:hAnsi="Times New Roman" w:cs="Times New Roman"/>
          <w:b/>
          <w:sz w:val="28"/>
        </w:rPr>
        <w:t>..................................................</w:t>
      </w:r>
      <w:r w:rsidR="00231FA1" w:rsidRPr="001766AA">
        <w:rPr>
          <w:rFonts w:ascii="Times New Roman" w:hAnsi="Times New Roman" w:cs="Times New Roman"/>
          <w:b/>
          <w:sz w:val="28"/>
        </w:rPr>
        <w:tab/>
      </w:r>
      <w:proofErr w:type="gramEnd"/>
      <w:r w:rsidR="001766AA">
        <w:rPr>
          <w:rFonts w:ascii="Times New Roman" w:hAnsi="Times New Roman" w:cs="Times New Roman"/>
          <w:b/>
          <w:sz w:val="28"/>
        </w:rPr>
        <w:t>0</w:t>
      </w:r>
      <w:r w:rsidR="00BC51D0">
        <w:rPr>
          <w:rFonts w:ascii="Times New Roman" w:hAnsi="Times New Roman" w:cs="Times New Roman"/>
          <w:b/>
          <w:sz w:val="28"/>
        </w:rPr>
        <w:t>9</w:t>
      </w:r>
    </w:p>
    <w:p w:rsidR="006847AF" w:rsidRDefault="006847AF" w:rsidP="006707C4">
      <w:pPr>
        <w:spacing w:line="480" w:lineRule="auto"/>
        <w:rPr>
          <w:rFonts w:ascii="Times New Roman" w:hAnsi="Times New Roman" w:cs="Times New Roman"/>
        </w:rPr>
      </w:pPr>
      <w:r>
        <w:rPr>
          <w:rFonts w:ascii="Times New Roman" w:hAnsi="Times New Roman" w:cs="Times New Roman"/>
          <w:b/>
          <w:sz w:val="28"/>
        </w:rPr>
        <w:tab/>
      </w:r>
      <w:r>
        <w:rPr>
          <w:rFonts w:ascii="Times New Roman" w:hAnsi="Times New Roman" w:cs="Times New Roman"/>
        </w:rPr>
        <w:t>Integer Programming Model Overview …………………………………..</w:t>
      </w:r>
      <w:r>
        <w:rPr>
          <w:rFonts w:ascii="Times New Roman" w:hAnsi="Times New Roman" w:cs="Times New Roman"/>
        </w:rPr>
        <w:tab/>
        <w:t>0</w:t>
      </w:r>
      <w:r w:rsidR="00BC51D0">
        <w:rPr>
          <w:rFonts w:ascii="Times New Roman" w:hAnsi="Times New Roman" w:cs="Times New Roman"/>
        </w:rPr>
        <w:t>9</w:t>
      </w:r>
    </w:p>
    <w:p w:rsidR="00172F0E" w:rsidRDefault="00172F0E" w:rsidP="00172F0E">
      <w:pPr>
        <w:spacing w:line="480" w:lineRule="auto"/>
        <w:ind w:firstLine="720"/>
        <w:rPr>
          <w:rFonts w:ascii="Times New Roman" w:hAnsi="Times New Roman" w:cs="Times New Roman"/>
        </w:rPr>
      </w:pPr>
      <w:r>
        <w:rPr>
          <w:rFonts w:ascii="Times New Roman" w:hAnsi="Times New Roman" w:cs="Times New Roman"/>
        </w:rPr>
        <w:t>Model I</w:t>
      </w:r>
      <w:r w:rsidR="00BC51D0">
        <w:rPr>
          <w:rFonts w:ascii="Times New Roman" w:hAnsi="Times New Roman" w:cs="Times New Roman"/>
        </w:rPr>
        <w:t>nputs ………………………………………………………………</w:t>
      </w:r>
      <w:r w:rsidR="00BC51D0">
        <w:rPr>
          <w:rFonts w:ascii="Times New Roman" w:hAnsi="Times New Roman" w:cs="Times New Roman"/>
        </w:rPr>
        <w:tab/>
        <w:t>10</w:t>
      </w:r>
    </w:p>
    <w:p w:rsidR="006847AF" w:rsidRDefault="006847AF" w:rsidP="006707C4">
      <w:pPr>
        <w:spacing w:line="480" w:lineRule="auto"/>
        <w:rPr>
          <w:rFonts w:ascii="Times New Roman" w:hAnsi="Times New Roman" w:cs="Times New Roman"/>
        </w:rPr>
      </w:pPr>
      <w:r>
        <w:rPr>
          <w:rFonts w:ascii="Times New Roman" w:hAnsi="Times New Roman" w:cs="Times New Roman"/>
        </w:rPr>
        <w:tab/>
      </w:r>
      <w:r w:rsidR="00172F0E">
        <w:rPr>
          <w:rFonts w:ascii="Times New Roman" w:hAnsi="Times New Roman" w:cs="Times New Roman"/>
        </w:rPr>
        <w:tab/>
      </w:r>
      <w:r>
        <w:rPr>
          <w:rFonts w:ascii="Times New Roman" w:hAnsi="Times New Roman" w:cs="Times New Roman"/>
        </w:rPr>
        <w:t>The Actual Model………………………………………</w:t>
      </w:r>
      <w:r w:rsidR="00172F0E">
        <w:rPr>
          <w:rFonts w:ascii="Times New Roman" w:hAnsi="Times New Roman" w:cs="Times New Roman"/>
        </w:rPr>
        <w:t>….</w:t>
      </w:r>
      <w:r>
        <w:rPr>
          <w:rFonts w:ascii="Times New Roman" w:hAnsi="Times New Roman" w:cs="Times New Roman"/>
        </w:rPr>
        <w:t>………</w:t>
      </w:r>
      <w:r>
        <w:rPr>
          <w:rFonts w:ascii="Times New Roman" w:hAnsi="Times New Roman" w:cs="Times New Roman"/>
        </w:rPr>
        <w:tab/>
      </w:r>
      <w:r w:rsidR="00BC51D0">
        <w:rPr>
          <w:rFonts w:ascii="Times New Roman" w:hAnsi="Times New Roman" w:cs="Times New Roman"/>
        </w:rPr>
        <w:t>13</w:t>
      </w:r>
    </w:p>
    <w:p w:rsidR="006847AF" w:rsidRDefault="006847AF" w:rsidP="006707C4">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Variables </w:t>
      </w:r>
      <w:r w:rsidR="00BC51D0">
        <w:rPr>
          <w:rFonts w:ascii="Times New Roman" w:hAnsi="Times New Roman" w:cs="Times New Roman"/>
        </w:rPr>
        <w:t>…………………………………………………………..</w:t>
      </w:r>
      <w:r w:rsidR="00BC51D0">
        <w:rPr>
          <w:rFonts w:ascii="Times New Roman" w:hAnsi="Times New Roman" w:cs="Times New Roman"/>
        </w:rPr>
        <w:tab/>
        <w:t>14</w:t>
      </w:r>
    </w:p>
    <w:p w:rsidR="006847AF" w:rsidRPr="006847AF" w:rsidRDefault="006847AF" w:rsidP="00172F0E">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Constraints ………………………………………………………...</w:t>
      </w:r>
      <w:r>
        <w:rPr>
          <w:rFonts w:ascii="Times New Roman" w:hAnsi="Times New Roman" w:cs="Times New Roman"/>
        </w:rPr>
        <w:tab/>
      </w:r>
      <w:r w:rsidR="00BC51D0">
        <w:rPr>
          <w:rFonts w:ascii="Times New Roman" w:hAnsi="Times New Roman" w:cs="Times New Roman"/>
        </w:rPr>
        <w:t>16</w:t>
      </w:r>
    </w:p>
    <w:p w:rsidR="00513130" w:rsidRPr="001766AA" w:rsidRDefault="00513130" w:rsidP="006707C4">
      <w:pPr>
        <w:spacing w:line="480" w:lineRule="auto"/>
        <w:rPr>
          <w:rFonts w:ascii="Times New Roman" w:hAnsi="Times New Roman" w:cs="Times New Roman"/>
          <w:b/>
          <w:sz w:val="28"/>
        </w:rPr>
      </w:pPr>
      <w:r w:rsidRPr="001766AA">
        <w:rPr>
          <w:rFonts w:ascii="Times New Roman" w:hAnsi="Times New Roman" w:cs="Times New Roman"/>
          <w:b/>
          <w:sz w:val="28"/>
        </w:rPr>
        <w:t>Analys</w:t>
      </w:r>
      <w:r w:rsidR="00231FA1" w:rsidRPr="001766AA">
        <w:rPr>
          <w:rFonts w:ascii="Times New Roman" w:hAnsi="Times New Roman" w:cs="Times New Roman"/>
          <w:b/>
          <w:sz w:val="28"/>
        </w:rPr>
        <w:t xml:space="preserve">is and Managerial Interpretation </w:t>
      </w:r>
      <w:r w:rsidR="001766AA">
        <w:rPr>
          <w:rFonts w:ascii="Times New Roman" w:hAnsi="Times New Roman" w:cs="Times New Roman"/>
          <w:b/>
          <w:sz w:val="28"/>
        </w:rPr>
        <w:t>..........................................</w:t>
      </w:r>
      <w:r w:rsidR="00231FA1" w:rsidRPr="001766AA">
        <w:rPr>
          <w:rFonts w:ascii="Times New Roman" w:hAnsi="Times New Roman" w:cs="Times New Roman"/>
          <w:b/>
          <w:sz w:val="28"/>
        </w:rPr>
        <w:tab/>
      </w:r>
      <w:r w:rsidR="00BC51D0">
        <w:rPr>
          <w:rFonts w:ascii="Times New Roman" w:hAnsi="Times New Roman" w:cs="Times New Roman"/>
          <w:b/>
          <w:sz w:val="28"/>
        </w:rPr>
        <w:t>18</w:t>
      </w:r>
    </w:p>
    <w:p w:rsidR="00513130" w:rsidRPr="001766AA" w:rsidRDefault="00513130" w:rsidP="006707C4">
      <w:pPr>
        <w:spacing w:line="480" w:lineRule="auto"/>
        <w:rPr>
          <w:rFonts w:ascii="Times New Roman" w:hAnsi="Times New Roman" w:cs="Times New Roman"/>
          <w:b/>
          <w:sz w:val="28"/>
        </w:rPr>
      </w:pPr>
      <w:r w:rsidRPr="001766AA">
        <w:rPr>
          <w:rFonts w:ascii="Times New Roman" w:hAnsi="Times New Roman" w:cs="Times New Roman"/>
          <w:b/>
          <w:sz w:val="28"/>
        </w:rPr>
        <w:t xml:space="preserve">Conclusion and </w:t>
      </w:r>
      <w:proofErr w:type="gramStart"/>
      <w:r w:rsidRPr="001766AA">
        <w:rPr>
          <w:rFonts w:ascii="Times New Roman" w:hAnsi="Times New Roman" w:cs="Times New Roman"/>
          <w:b/>
          <w:sz w:val="28"/>
        </w:rPr>
        <w:t>Critique</w:t>
      </w:r>
      <w:r w:rsidR="001766AA" w:rsidRPr="001766AA">
        <w:rPr>
          <w:rFonts w:ascii="Times New Roman" w:hAnsi="Times New Roman" w:cs="Times New Roman"/>
          <w:b/>
          <w:sz w:val="28"/>
        </w:rPr>
        <w:t xml:space="preserve"> </w:t>
      </w:r>
      <w:r w:rsidR="001766AA">
        <w:rPr>
          <w:rFonts w:ascii="Times New Roman" w:hAnsi="Times New Roman" w:cs="Times New Roman"/>
          <w:b/>
          <w:sz w:val="28"/>
        </w:rPr>
        <w:t>....................................................................</w:t>
      </w:r>
      <w:r w:rsidR="001766AA" w:rsidRPr="001766AA">
        <w:rPr>
          <w:rFonts w:ascii="Times New Roman" w:hAnsi="Times New Roman" w:cs="Times New Roman"/>
          <w:b/>
          <w:sz w:val="28"/>
        </w:rPr>
        <w:tab/>
      </w:r>
      <w:proofErr w:type="gramEnd"/>
      <w:r w:rsidR="00BC51D0">
        <w:rPr>
          <w:rFonts w:ascii="Times New Roman" w:hAnsi="Times New Roman" w:cs="Times New Roman"/>
          <w:b/>
          <w:sz w:val="28"/>
        </w:rPr>
        <w:t>22</w:t>
      </w:r>
    </w:p>
    <w:p w:rsidR="00513130" w:rsidRPr="001766AA" w:rsidRDefault="00513130" w:rsidP="006707C4">
      <w:pPr>
        <w:spacing w:line="480" w:lineRule="auto"/>
        <w:rPr>
          <w:rFonts w:ascii="Times New Roman" w:hAnsi="Times New Roman" w:cs="Times New Roman"/>
          <w:b/>
          <w:sz w:val="28"/>
        </w:rPr>
      </w:pPr>
      <w:r w:rsidRPr="001766AA">
        <w:rPr>
          <w:rFonts w:ascii="Times New Roman" w:hAnsi="Times New Roman" w:cs="Times New Roman"/>
          <w:b/>
          <w:sz w:val="28"/>
        </w:rPr>
        <w:t>Contact Information</w:t>
      </w:r>
      <w:r w:rsidR="001766AA" w:rsidRPr="001766AA">
        <w:rPr>
          <w:rFonts w:ascii="Times New Roman" w:hAnsi="Times New Roman" w:cs="Times New Roman"/>
          <w:b/>
          <w:sz w:val="28"/>
        </w:rPr>
        <w:t xml:space="preserve"> </w:t>
      </w:r>
      <w:r w:rsidR="001766AA">
        <w:rPr>
          <w:rFonts w:ascii="Times New Roman" w:hAnsi="Times New Roman" w:cs="Times New Roman"/>
          <w:b/>
          <w:sz w:val="28"/>
        </w:rPr>
        <w:t>...........................................................................</w:t>
      </w:r>
      <w:r w:rsidR="001766AA" w:rsidRPr="001766AA">
        <w:rPr>
          <w:rFonts w:ascii="Times New Roman" w:hAnsi="Times New Roman" w:cs="Times New Roman"/>
          <w:b/>
          <w:sz w:val="28"/>
        </w:rPr>
        <w:tab/>
      </w:r>
      <w:r w:rsidR="00BC51D0">
        <w:rPr>
          <w:rFonts w:ascii="Times New Roman" w:hAnsi="Times New Roman" w:cs="Times New Roman"/>
          <w:b/>
          <w:sz w:val="28"/>
        </w:rPr>
        <w:t>25</w:t>
      </w:r>
    </w:p>
    <w:p w:rsidR="006707C4" w:rsidRDefault="006707C4" w:rsidP="00D56440">
      <w:pPr>
        <w:spacing w:line="480" w:lineRule="auto"/>
        <w:rPr>
          <w:rFonts w:ascii="Times New Roman" w:hAnsi="Times New Roman" w:cs="Times New Roman"/>
        </w:rPr>
      </w:pPr>
    </w:p>
    <w:p w:rsidR="006707C4" w:rsidRDefault="006707C4" w:rsidP="00D56440">
      <w:pPr>
        <w:spacing w:line="480" w:lineRule="auto"/>
        <w:rPr>
          <w:rFonts w:ascii="Times New Roman" w:hAnsi="Times New Roman" w:cs="Times New Roman"/>
        </w:rPr>
      </w:pPr>
    </w:p>
    <w:p w:rsidR="006707C4" w:rsidRDefault="006707C4" w:rsidP="00D56440">
      <w:pPr>
        <w:spacing w:line="480" w:lineRule="auto"/>
        <w:rPr>
          <w:rFonts w:ascii="Times New Roman" w:hAnsi="Times New Roman" w:cs="Times New Roman"/>
        </w:rPr>
      </w:pPr>
    </w:p>
    <w:p w:rsidR="006707C4" w:rsidRDefault="006707C4" w:rsidP="00D56440">
      <w:pPr>
        <w:spacing w:line="480" w:lineRule="auto"/>
        <w:rPr>
          <w:rFonts w:ascii="Times New Roman" w:hAnsi="Times New Roman" w:cs="Times New Roman"/>
        </w:rPr>
      </w:pPr>
    </w:p>
    <w:p w:rsidR="006707C4" w:rsidRDefault="006707C4" w:rsidP="00D56440">
      <w:pPr>
        <w:spacing w:line="480" w:lineRule="auto"/>
        <w:rPr>
          <w:rFonts w:ascii="Times New Roman" w:hAnsi="Times New Roman" w:cs="Times New Roman"/>
        </w:rPr>
      </w:pPr>
    </w:p>
    <w:p w:rsidR="006707C4" w:rsidRDefault="006707C4" w:rsidP="00D56440">
      <w:pPr>
        <w:spacing w:line="480" w:lineRule="auto"/>
        <w:rPr>
          <w:rFonts w:ascii="Times New Roman" w:hAnsi="Times New Roman" w:cs="Times New Roman"/>
        </w:rPr>
      </w:pPr>
    </w:p>
    <w:p w:rsidR="006707C4" w:rsidRDefault="006707C4" w:rsidP="00D56440">
      <w:pPr>
        <w:spacing w:line="480" w:lineRule="auto"/>
        <w:rPr>
          <w:rFonts w:ascii="Times New Roman" w:hAnsi="Times New Roman" w:cs="Times New Roman"/>
        </w:rPr>
      </w:pPr>
    </w:p>
    <w:p w:rsidR="006707C4" w:rsidRDefault="006707C4" w:rsidP="00D56440">
      <w:pPr>
        <w:spacing w:line="480" w:lineRule="auto"/>
        <w:rPr>
          <w:rFonts w:ascii="Times New Roman" w:hAnsi="Times New Roman" w:cs="Times New Roman"/>
        </w:rPr>
      </w:pPr>
    </w:p>
    <w:p w:rsidR="009445B0" w:rsidRPr="009445B0" w:rsidRDefault="009445B0" w:rsidP="009445B0">
      <w:pPr>
        <w:spacing w:line="480" w:lineRule="auto"/>
        <w:jc w:val="center"/>
        <w:rPr>
          <w:rFonts w:ascii="Times New Roman" w:hAnsi="Times New Roman" w:cs="Times New Roman"/>
          <w:b/>
          <w:color w:val="365F91" w:themeColor="accent1" w:themeShade="BF"/>
          <w:sz w:val="36"/>
          <w:szCs w:val="36"/>
        </w:rPr>
      </w:pPr>
      <w:r w:rsidRPr="009445B0">
        <w:rPr>
          <w:rFonts w:ascii="Times New Roman" w:hAnsi="Times New Roman" w:cs="Times New Roman"/>
          <w:b/>
          <w:color w:val="365F91" w:themeColor="accent1" w:themeShade="BF"/>
          <w:sz w:val="36"/>
          <w:szCs w:val="36"/>
        </w:rPr>
        <w:lastRenderedPageBreak/>
        <w:t>Management Summary</w:t>
      </w:r>
    </w:p>
    <w:p w:rsidR="000D4289" w:rsidRPr="0069158B" w:rsidRDefault="000D4289" w:rsidP="000D4289">
      <w:pPr>
        <w:spacing w:line="480" w:lineRule="auto"/>
        <w:ind w:firstLine="720"/>
      </w:pPr>
      <w:r w:rsidRPr="0069158B">
        <w:t xml:space="preserve">The project we explored is the </w:t>
      </w:r>
      <w:proofErr w:type="spellStart"/>
      <w:r w:rsidRPr="0069158B">
        <w:t>GoDirect</w:t>
      </w:r>
      <w:proofErr w:type="spellEnd"/>
      <w:r w:rsidRPr="0069158B">
        <w:t xml:space="preserve"> call center scheduling problem given to us by the Federal Reserve Bank of Dallas. Every month, </w:t>
      </w:r>
      <w:r w:rsidR="006E19AF">
        <w:t>the Treasury</w:t>
      </w:r>
      <w:r w:rsidRPr="0069158B">
        <w:t xml:space="preserve"> send</w:t>
      </w:r>
      <w:r w:rsidR="006E19AF">
        <w:t>s</w:t>
      </w:r>
      <w:r w:rsidRPr="0069158B">
        <w:t xml:space="preserve"> out roughly ten million </w:t>
      </w:r>
      <w:r w:rsidR="006E19AF">
        <w:t xml:space="preserve">physical </w:t>
      </w:r>
      <w:r w:rsidRPr="0069158B">
        <w:t>checks</w:t>
      </w:r>
      <w:r w:rsidR="006E19AF">
        <w:t xml:space="preserve"> for Social Security payments and other benefits.  On average, it </w:t>
      </w:r>
      <w:r w:rsidRPr="0069158B">
        <w:t>cost</w:t>
      </w:r>
      <w:r w:rsidR="006E19AF">
        <w:t>s</w:t>
      </w:r>
      <w:r w:rsidRPr="0069158B">
        <w:t xml:space="preserve"> them </w:t>
      </w:r>
      <w:r w:rsidR="006E19AF">
        <w:t xml:space="preserve">about </w:t>
      </w:r>
      <w:r w:rsidRPr="0069158B">
        <w:t>one dollar apiece</w:t>
      </w:r>
      <w:r w:rsidR="006E19AF">
        <w:t xml:space="preserve"> to send these checks via snail mail</w:t>
      </w:r>
      <w:r w:rsidRPr="0069158B">
        <w:t xml:space="preserve">. </w:t>
      </w:r>
      <w:r w:rsidR="006E19AF">
        <w:t xml:space="preserve">As a cost saving method, the Treasury is now requiring these recipients to use direct deposit methods, and will eventually cease to send out physical checks.  This is where the </w:t>
      </w:r>
      <w:proofErr w:type="spellStart"/>
      <w:r w:rsidR="006E19AF">
        <w:t>GoDirect</w:t>
      </w:r>
      <w:proofErr w:type="spellEnd"/>
      <w:r w:rsidR="006E19AF">
        <w:t xml:space="preserve"> program comes in.  </w:t>
      </w:r>
      <w:proofErr w:type="spellStart"/>
      <w:r w:rsidR="006E19AF">
        <w:t>GoDirect</w:t>
      </w:r>
      <w:proofErr w:type="spellEnd"/>
      <w:r w:rsidR="006E19AF">
        <w:t xml:space="preserve"> is both a call center and a website which helps the recipients switch over to direct deposits</w:t>
      </w:r>
      <w:r w:rsidR="00504A06">
        <w:t xml:space="preserve">, which only cost about 9 cents per person. </w:t>
      </w:r>
      <w:r w:rsidRPr="0069158B">
        <w:t xml:space="preserve">The return on investment for this project is expected to be ten years. </w:t>
      </w:r>
      <w:r w:rsidR="00504A06">
        <w:t xml:space="preserve"> The Call Center needs to find a way to best schedule </w:t>
      </w:r>
      <w:r w:rsidR="0008477B">
        <w:t>employees</w:t>
      </w:r>
      <w:r w:rsidR="00504A06">
        <w:t xml:space="preserve"> to handle these incoming calls, thus o</w:t>
      </w:r>
      <w:r w:rsidRPr="0069158B">
        <w:t>ur goal is to design a model to minimize the cost associated with the call center.</w:t>
      </w:r>
    </w:p>
    <w:p w:rsidR="000D4289" w:rsidRDefault="000D4289" w:rsidP="000D4289">
      <w:pPr>
        <w:spacing w:line="480" w:lineRule="auto"/>
      </w:pPr>
      <w:r w:rsidRPr="0069158B">
        <w:t>            The program we used when develo</w:t>
      </w:r>
      <w:r>
        <w:t>ping our model was the Premium S</w:t>
      </w:r>
      <w:r w:rsidRPr="0069158B">
        <w:t xml:space="preserve">olver in Microsoft Excel. </w:t>
      </w:r>
      <w:r>
        <w:t xml:space="preserve">We used Excel because it is easily readable for the client and easy to change the inputs for given days. </w:t>
      </w:r>
      <w:r w:rsidRPr="0069158B">
        <w:t xml:space="preserve">We had three types of variables, all symbolizing possible schedules for the employees, which are permanent full time, temporary full time, and temporary with a five </w:t>
      </w:r>
      <w:r>
        <w:t>hour shift. The schedule uses 15</w:t>
      </w:r>
      <w:r w:rsidRPr="0069158B">
        <w:t xml:space="preserve">-minute intervals, with employees starting at 7:00 a.m. and able to arrive every thirty minutes until 9:30, </w:t>
      </w:r>
      <w:r>
        <w:t>and the last shift starts</w:t>
      </w:r>
      <w:r w:rsidRPr="0069158B">
        <w:t xml:space="preserve"> at 10:15</w:t>
      </w:r>
      <w:r w:rsidR="002855DD">
        <w:t xml:space="preserve"> a.m</w:t>
      </w:r>
      <w:r w:rsidRPr="0069158B">
        <w:t xml:space="preserve">. </w:t>
      </w:r>
    </w:p>
    <w:p w:rsidR="000D4289" w:rsidRDefault="000D4289" w:rsidP="000D4289">
      <w:pPr>
        <w:spacing w:line="480" w:lineRule="auto"/>
        <w:ind w:firstLine="720"/>
      </w:pPr>
      <w:r w:rsidRPr="0069158B">
        <w:t xml:space="preserve">Our constraints needed to </w:t>
      </w:r>
      <w:r>
        <w:t>ensure</w:t>
      </w:r>
      <w:r w:rsidRPr="0069158B">
        <w:t xml:space="preserve"> that the number of employees we schedule needs to be greater than or equal to the amount that are needed, which is based on </w:t>
      </w:r>
      <w:r w:rsidRPr="0069158B">
        <w:lastRenderedPageBreak/>
        <w:t>the</w:t>
      </w:r>
      <w:r>
        <w:t xml:space="preserve"> historical data we were given. We also needed to take into account the maximum seat capacity of 325, and make sure the numbers were both integer and positive. </w:t>
      </w:r>
      <w:r w:rsidRPr="0069158B">
        <w:t xml:space="preserve">Our objective function minimizes the number of employees needed, which will minimize cost to the call center. </w:t>
      </w:r>
    </w:p>
    <w:p w:rsidR="00630D28" w:rsidRPr="00630D28" w:rsidRDefault="000D4289" w:rsidP="0008477B">
      <w:pPr>
        <w:spacing w:line="480" w:lineRule="auto"/>
        <w:ind w:firstLine="720"/>
        <w:rPr>
          <w:rFonts w:ascii="Times New Roman" w:hAnsi="Times New Roman" w:cs="Times New Roman"/>
          <w:color w:val="FF0000"/>
        </w:rPr>
      </w:pPr>
      <w:r w:rsidRPr="0069158B">
        <w:t xml:space="preserve">We concluded that the </w:t>
      </w:r>
      <w:r w:rsidR="0008477B">
        <w:t>given a required</w:t>
      </w:r>
      <w:r w:rsidRPr="0069158B">
        <w:t xml:space="preserve"> </w:t>
      </w:r>
      <w:r w:rsidR="0008477B">
        <w:t>number of permanent employees of 37, that</w:t>
      </w:r>
      <w:r w:rsidRPr="0069158B">
        <w:t xml:space="preserve"> the optimum number of temporary employees will vary based on the day of the week and time of the month. </w:t>
      </w:r>
      <w:r w:rsidR="0008477B">
        <w:t xml:space="preserve"> </w:t>
      </w:r>
      <w:r w:rsidRPr="0069158B">
        <w:t xml:space="preserve">We took this into account in our model and have given the user the option to choose </w:t>
      </w:r>
      <w:r>
        <w:t xml:space="preserve">day of the week and the number of expected calls. </w:t>
      </w:r>
      <w:r w:rsidR="0008477B">
        <w:t xml:space="preserve"> </w:t>
      </w:r>
      <w:r>
        <w:t>From there our program will calculate</w:t>
      </w:r>
      <w:r w:rsidRPr="0069158B">
        <w:t xml:space="preserve"> the solution.</w:t>
      </w:r>
      <w:r w:rsidR="001C0486">
        <w:t xml:space="preserve">  We also found that the more 5 hour employees that the call center can hire, as opposed to full time, the better the solution will be.  </w:t>
      </w:r>
    </w:p>
    <w:p w:rsidR="00630D28" w:rsidRDefault="00630D28" w:rsidP="00D56440">
      <w:pPr>
        <w:spacing w:line="480" w:lineRule="auto"/>
        <w:rPr>
          <w:rFonts w:ascii="Times New Roman" w:hAnsi="Times New Roman" w:cs="Times New Roman"/>
        </w:rPr>
      </w:pPr>
      <w:r>
        <w:rPr>
          <w:rFonts w:ascii="Times New Roman" w:hAnsi="Times New Roman" w:cs="Times New Roman"/>
        </w:rPr>
        <w:tab/>
      </w:r>
    </w:p>
    <w:p w:rsidR="000D4289" w:rsidRDefault="000D4289" w:rsidP="00D56440">
      <w:pPr>
        <w:spacing w:line="480" w:lineRule="auto"/>
        <w:rPr>
          <w:rFonts w:ascii="Times New Roman" w:hAnsi="Times New Roman" w:cs="Times New Roman"/>
        </w:rPr>
      </w:pPr>
    </w:p>
    <w:p w:rsidR="000D4289" w:rsidRDefault="000D4289" w:rsidP="00D56440">
      <w:pPr>
        <w:spacing w:line="480" w:lineRule="auto"/>
        <w:rPr>
          <w:rFonts w:ascii="Times New Roman" w:hAnsi="Times New Roman" w:cs="Times New Roman"/>
        </w:rPr>
      </w:pPr>
    </w:p>
    <w:p w:rsidR="000D4289" w:rsidRDefault="000D4289" w:rsidP="00D56440">
      <w:pPr>
        <w:spacing w:line="480" w:lineRule="auto"/>
        <w:rPr>
          <w:rFonts w:ascii="Times New Roman" w:hAnsi="Times New Roman" w:cs="Times New Roman"/>
        </w:rPr>
      </w:pPr>
    </w:p>
    <w:p w:rsidR="000D4289" w:rsidRDefault="000D4289" w:rsidP="00D56440">
      <w:pPr>
        <w:spacing w:line="480" w:lineRule="auto"/>
        <w:rPr>
          <w:rFonts w:ascii="Times New Roman" w:hAnsi="Times New Roman" w:cs="Times New Roman"/>
        </w:rPr>
      </w:pPr>
    </w:p>
    <w:p w:rsidR="000D4289" w:rsidRDefault="000D4289" w:rsidP="00D56440">
      <w:pPr>
        <w:spacing w:line="480" w:lineRule="auto"/>
        <w:rPr>
          <w:rFonts w:ascii="Times New Roman" w:hAnsi="Times New Roman" w:cs="Times New Roman"/>
        </w:rPr>
      </w:pPr>
    </w:p>
    <w:p w:rsidR="000D4289" w:rsidRDefault="000D4289" w:rsidP="00D56440">
      <w:pPr>
        <w:spacing w:line="480" w:lineRule="auto"/>
        <w:rPr>
          <w:rFonts w:ascii="Times New Roman" w:hAnsi="Times New Roman" w:cs="Times New Roman"/>
        </w:rPr>
      </w:pPr>
    </w:p>
    <w:p w:rsidR="000D4289" w:rsidRDefault="000D4289" w:rsidP="00D56440">
      <w:pPr>
        <w:spacing w:line="480" w:lineRule="auto"/>
        <w:rPr>
          <w:rFonts w:ascii="Times New Roman" w:hAnsi="Times New Roman" w:cs="Times New Roman"/>
        </w:rPr>
      </w:pPr>
    </w:p>
    <w:p w:rsidR="000D4289" w:rsidRDefault="000D4289" w:rsidP="00D56440">
      <w:pPr>
        <w:spacing w:line="480" w:lineRule="auto"/>
        <w:rPr>
          <w:rFonts w:ascii="Times New Roman" w:hAnsi="Times New Roman" w:cs="Times New Roman"/>
        </w:rPr>
      </w:pPr>
    </w:p>
    <w:p w:rsidR="000D4289" w:rsidRDefault="000D4289" w:rsidP="00D56440">
      <w:pPr>
        <w:spacing w:line="480" w:lineRule="auto"/>
        <w:rPr>
          <w:rFonts w:ascii="Times New Roman" w:hAnsi="Times New Roman" w:cs="Times New Roman"/>
        </w:rPr>
      </w:pPr>
    </w:p>
    <w:p w:rsidR="000D4289" w:rsidRDefault="000D4289" w:rsidP="00D56440">
      <w:pPr>
        <w:spacing w:line="480" w:lineRule="auto"/>
        <w:rPr>
          <w:rFonts w:ascii="Times New Roman" w:hAnsi="Times New Roman" w:cs="Times New Roman"/>
        </w:rPr>
      </w:pPr>
    </w:p>
    <w:p w:rsidR="00CA3620" w:rsidRDefault="00CA3620" w:rsidP="00D56440">
      <w:pPr>
        <w:spacing w:line="480" w:lineRule="auto"/>
        <w:rPr>
          <w:rFonts w:ascii="Times New Roman" w:hAnsi="Times New Roman" w:cs="Times New Roman"/>
        </w:rPr>
      </w:pPr>
    </w:p>
    <w:p w:rsidR="000F0977" w:rsidRPr="000F0977" w:rsidRDefault="000F0977" w:rsidP="000F0977">
      <w:pPr>
        <w:spacing w:line="480" w:lineRule="auto"/>
        <w:jc w:val="center"/>
        <w:rPr>
          <w:rFonts w:ascii="Times New Roman" w:hAnsi="Times New Roman" w:cs="Times New Roman"/>
          <w:b/>
          <w:color w:val="365F91" w:themeColor="accent1" w:themeShade="BF"/>
          <w:sz w:val="36"/>
        </w:rPr>
      </w:pPr>
      <w:r w:rsidRPr="000F0977">
        <w:rPr>
          <w:rFonts w:ascii="Times New Roman" w:hAnsi="Times New Roman" w:cs="Times New Roman"/>
          <w:b/>
          <w:color w:val="365F91" w:themeColor="accent1" w:themeShade="BF"/>
          <w:sz w:val="36"/>
        </w:rPr>
        <w:lastRenderedPageBreak/>
        <w:t>Background &amp; Description of the Problem</w:t>
      </w:r>
    </w:p>
    <w:p w:rsidR="0023471B" w:rsidRDefault="000D4289" w:rsidP="000D4289">
      <w:pPr>
        <w:spacing w:line="480" w:lineRule="auto"/>
      </w:pPr>
      <w:r w:rsidRPr="0069158B">
        <w:t xml:space="preserve">            The Federal Reserve has just set a deadline for the switch from paper check to direct deposit, and everyone is required to switch to direct deposit by May 2013. Pamphlets are sent out with the monthly checks on the first and third </w:t>
      </w:r>
      <w:r w:rsidR="00CA3620">
        <w:t xml:space="preserve">of the month, as well as </w:t>
      </w:r>
      <w:r w:rsidRPr="0069158B">
        <w:t>each Wednesd</w:t>
      </w:r>
      <w:r w:rsidR="00CA3620">
        <w:t>ay</w:t>
      </w:r>
      <w:r w:rsidRPr="0069158B">
        <w:t xml:space="preserve">. </w:t>
      </w:r>
      <w:r w:rsidR="0023471B" w:rsidRPr="0069158B">
        <w:t xml:space="preserve">People have two choices when they decide to switch to direct deposit: the call center or the website. </w:t>
      </w:r>
      <w:r w:rsidR="0023471B">
        <w:t xml:space="preserve">About 25% of the people switching use the </w:t>
      </w:r>
      <w:r w:rsidR="009B5BC6">
        <w:t>website</w:t>
      </w:r>
      <w:r w:rsidR="0023471B">
        <w:t xml:space="preserve"> and the remaining 75% make a phone call to the call center.</w:t>
      </w:r>
    </w:p>
    <w:p w:rsidR="000D4289" w:rsidRDefault="000D4289" w:rsidP="009B5BC6">
      <w:pPr>
        <w:spacing w:line="480" w:lineRule="auto"/>
        <w:ind w:firstLine="720"/>
      </w:pPr>
      <w:r w:rsidRPr="0069158B">
        <w:t xml:space="preserve">As </w:t>
      </w:r>
      <w:r>
        <w:t xml:space="preserve">will be </w:t>
      </w:r>
      <w:r w:rsidRPr="0069158B">
        <w:t>shown by the call curve, calls into the call center peak on Wednesdays and Thursdays</w:t>
      </w:r>
      <w:r w:rsidR="00CA3620">
        <w:t xml:space="preserve"> of the month</w:t>
      </w:r>
      <w:r w:rsidRPr="0069158B">
        <w:t xml:space="preserve"> so it is necessary to have more temporary workers on those days. There is also a downward-sloping trend throughout the month</w:t>
      </w:r>
      <w:r w:rsidR="00CA3620">
        <w:t>, with the highest number of calls incoming within the first week of each month</w:t>
      </w:r>
      <w:r w:rsidRPr="0069158B">
        <w:t>. This is because the majority of checks are sent at the beginning of the month, and the rest are distributed accordingly.</w:t>
      </w:r>
      <w:r w:rsidR="00CA3620">
        <w:t xml:space="preserve"> Below is a graph for the total number of calls per day for the month of March.  </w:t>
      </w:r>
    </w:p>
    <w:p w:rsidR="00CA3620" w:rsidRDefault="00CA3620" w:rsidP="000D4289">
      <w:pPr>
        <w:spacing w:line="480" w:lineRule="auto"/>
      </w:pPr>
      <w:r w:rsidRPr="00CA3620">
        <w:rPr>
          <w:noProof/>
        </w:rPr>
        <w:drawing>
          <wp:inline distT="0" distB="0" distL="0" distR="0">
            <wp:extent cx="5413029" cy="2290526"/>
            <wp:effectExtent l="19050" t="0" r="16221" b="0"/>
            <wp:docPr id="1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A3620" w:rsidRDefault="00766FA6" w:rsidP="000D4289">
      <w:pPr>
        <w:spacing w:line="480" w:lineRule="auto"/>
      </w:pPr>
      <w:r>
        <w:tab/>
        <w:t xml:space="preserve">The required change to fully implement only direct deposits </w:t>
      </w:r>
      <w:r w:rsidR="00CA3620" w:rsidRPr="0069158B">
        <w:t xml:space="preserve">will drastically increase </w:t>
      </w:r>
      <w:r>
        <w:t xml:space="preserve">the </w:t>
      </w:r>
      <w:r w:rsidR="00CA3620" w:rsidRPr="0069158B">
        <w:t>call volume</w:t>
      </w:r>
      <w:r>
        <w:t xml:space="preserve"> over the next two years</w:t>
      </w:r>
      <w:r w:rsidR="00CA3620" w:rsidRPr="0069158B">
        <w:t xml:space="preserve">, which is why the call center has </w:t>
      </w:r>
      <w:r w:rsidR="00CA3620" w:rsidRPr="0069158B">
        <w:lastRenderedPageBreak/>
        <w:t>switched locations to a much larger venue. They now have 325 availabl</w:t>
      </w:r>
      <w:r>
        <w:t xml:space="preserve">e call stations to utilize, so our model must staff up to 288 temporary employees.  </w:t>
      </w:r>
      <w:r w:rsidR="0021395E">
        <w:t>Also, t</w:t>
      </w:r>
      <w:r w:rsidR="006460DD" w:rsidRPr="0069158B">
        <w:t xml:space="preserve">he call center hours are 7:00 a.m. to 7:00 p.m. Monday through Friday, </w:t>
      </w:r>
      <w:r w:rsidR="006460DD">
        <w:t>while</w:t>
      </w:r>
      <w:r w:rsidR="006460DD" w:rsidRPr="0069158B">
        <w:t xml:space="preserve"> the website is open twenty-four hours a day.</w:t>
      </w:r>
    </w:p>
    <w:p w:rsidR="006460DD" w:rsidRDefault="006460DD" w:rsidP="006460DD">
      <w:pPr>
        <w:spacing w:line="480" w:lineRule="auto"/>
        <w:ind w:firstLine="720"/>
      </w:pPr>
      <w:r w:rsidRPr="0069158B">
        <w:t>The problem at hand was to design a call-scheduling model to determine the number of permanent and temporary employees that are needed on a</w:t>
      </w:r>
      <w:r>
        <w:t>ny</w:t>
      </w:r>
      <w:r w:rsidRPr="0069158B">
        <w:t xml:space="preserve"> given day in the month. </w:t>
      </w:r>
      <w:r>
        <w:t xml:space="preserve">As seen by the graph below, calls start off slow in the morning, peak during the middle of the day, and slowly trickle off in the evening. The data shown is for </w:t>
      </w:r>
      <w:r w:rsidR="00E237DE">
        <w:t>March</w:t>
      </w:r>
      <w:r>
        <w:t>, for each 30 minute interval on a low and high volume call day.</w:t>
      </w:r>
    </w:p>
    <w:p w:rsidR="006460DD" w:rsidRDefault="006460DD" w:rsidP="006460DD">
      <w:pPr>
        <w:spacing w:line="480" w:lineRule="auto"/>
      </w:pPr>
      <w:r>
        <w:rPr>
          <w:noProof/>
        </w:rPr>
        <w:drawing>
          <wp:inline distT="0" distB="0" distL="0" distR="0">
            <wp:extent cx="5476403" cy="2209046"/>
            <wp:effectExtent l="19050" t="0" r="0" b="0"/>
            <wp:docPr id="1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srcRect/>
                    <a:stretch>
                      <a:fillRect/>
                    </a:stretch>
                  </pic:blipFill>
                  <pic:spPr bwMode="auto">
                    <a:xfrm>
                      <a:off x="0" y="0"/>
                      <a:ext cx="5482964" cy="2211693"/>
                    </a:xfrm>
                    <a:prstGeom prst="rect">
                      <a:avLst/>
                    </a:prstGeom>
                    <a:noFill/>
                  </pic:spPr>
                </pic:pic>
              </a:graphicData>
            </a:graphic>
          </wp:inline>
        </w:drawing>
      </w:r>
    </w:p>
    <w:p w:rsidR="000D4289" w:rsidRPr="0069158B" w:rsidRDefault="006460DD" w:rsidP="000D4289">
      <w:pPr>
        <w:spacing w:line="480" w:lineRule="auto"/>
        <w:ind w:firstLine="720"/>
      </w:pPr>
      <w:r>
        <w:t>Furthermore, i</w:t>
      </w:r>
      <w:r w:rsidR="000D4289" w:rsidRPr="0069158B">
        <w:t xml:space="preserve">t is required that all permanent employees work eight hours and forty-five minutes per day, five days a week. This includes two fifteen-minute breaks and a forty-five minute lunch break. Temporary employees can work either </w:t>
      </w:r>
      <w:r w:rsidR="00766FA6">
        <w:t>an eight hour</w:t>
      </w:r>
      <w:r w:rsidR="000D4289" w:rsidRPr="0069158B">
        <w:t xml:space="preserve"> and forty-five m</w:t>
      </w:r>
      <w:r w:rsidR="00766FA6">
        <w:t xml:space="preserve">inute shift, similar to the permanent employee shifts, or </w:t>
      </w:r>
      <w:r w:rsidR="00766FA6" w:rsidRPr="0069158B">
        <w:t xml:space="preserve">a </w:t>
      </w:r>
      <w:r w:rsidR="00766FA6">
        <w:t>five-hour shift with no lunch break</w:t>
      </w:r>
      <w:r w:rsidR="000D4289">
        <w:t>.</w:t>
      </w:r>
      <w:r w:rsidR="00364441">
        <w:t xml:space="preserve"> </w:t>
      </w:r>
      <w:r w:rsidR="000D4289">
        <w:t xml:space="preserve"> </w:t>
      </w:r>
      <w:r w:rsidR="00E237DE">
        <w:t xml:space="preserve">The model needs to accommodate the above constraints, while still fulfilling the call curve in the above graph. </w:t>
      </w:r>
    </w:p>
    <w:p w:rsidR="006460DD" w:rsidRDefault="007767BC" w:rsidP="006460DD">
      <w:pPr>
        <w:spacing w:line="480" w:lineRule="auto"/>
        <w:ind w:firstLine="720"/>
      </w:pPr>
      <w:r>
        <w:lastRenderedPageBreak/>
        <w:t>Full-t</w:t>
      </w:r>
      <w:r w:rsidR="00CE7954">
        <w:t>ime s</w:t>
      </w:r>
      <w:r w:rsidR="000D4289" w:rsidRPr="0069158B">
        <w:t xml:space="preserve">hifts </w:t>
      </w:r>
      <w:r w:rsidR="00CE7954">
        <w:t xml:space="preserve">for the call center </w:t>
      </w:r>
      <w:r w:rsidR="000D4289" w:rsidRPr="0069158B">
        <w:t>start every half hour from 7:00</w:t>
      </w:r>
      <w:r w:rsidR="00CE7954">
        <w:t xml:space="preserve"> a.m.</w:t>
      </w:r>
      <w:r w:rsidR="000D4289" w:rsidRPr="0069158B">
        <w:t xml:space="preserve"> to 9:30</w:t>
      </w:r>
      <w:r w:rsidR="00CE7954">
        <w:t xml:space="preserve"> a.m.</w:t>
      </w:r>
      <w:r w:rsidR="000D4289" w:rsidRPr="0069158B">
        <w:t xml:space="preserve"> </w:t>
      </w:r>
      <w:r w:rsidR="00CE7954">
        <w:t>with</w:t>
      </w:r>
      <w:r w:rsidR="000D4289" w:rsidRPr="0069158B">
        <w:t xml:space="preserve"> one </w:t>
      </w:r>
      <w:r w:rsidR="00CE7954">
        <w:t>additional shift starting</w:t>
      </w:r>
      <w:r w:rsidR="000D4289">
        <w:t xml:space="preserve"> </w:t>
      </w:r>
      <w:r w:rsidR="000D4289" w:rsidRPr="0069158B">
        <w:t>at 10:15</w:t>
      </w:r>
      <w:r w:rsidR="00CE7954">
        <w:t xml:space="preserve"> a.m.</w:t>
      </w:r>
      <w:r w:rsidR="000D4289" w:rsidRPr="0069158B">
        <w:t xml:space="preserve"> Lunches are between 10:30 and 1:45, and breaks can be anywhere throughout the day.</w:t>
      </w:r>
      <w:r w:rsidR="000D4289">
        <w:t xml:space="preserve"> An agent has to work at least 165 minutes before they can have their lunch break.</w:t>
      </w:r>
      <w:r>
        <w:t xml:space="preserve">  For part-time temporary employees, they can start every half hour, from 7:00 a.m. to 2:00 p.m. and receive no lunch break.</w:t>
      </w:r>
      <w:r w:rsidR="006460DD" w:rsidRPr="006460DD">
        <w:t xml:space="preserve"> </w:t>
      </w:r>
    </w:p>
    <w:p w:rsidR="006460DD" w:rsidRPr="0069158B" w:rsidRDefault="006460DD" w:rsidP="006460DD">
      <w:pPr>
        <w:spacing w:line="480" w:lineRule="auto"/>
        <w:ind w:firstLine="720"/>
      </w:pPr>
      <w:r w:rsidRPr="0069158B">
        <w:t>They currently have 37 permanent employees and require that number to remain unchanged. Our goal is to use past months’ call volumes to predict the number of</w:t>
      </w:r>
      <w:r>
        <w:t xml:space="preserve"> temporary employees needed, </w:t>
      </w:r>
      <w:r w:rsidRPr="0069158B">
        <w:t>how many hours they work</w:t>
      </w:r>
      <w:r>
        <w:t xml:space="preserve">, and </w:t>
      </w:r>
      <w:r w:rsidRPr="0069158B">
        <w:t>the exact times of their shifts. We want to minimize the number of employees, thus minimizing the cost to the call center. </w:t>
      </w:r>
    </w:p>
    <w:p w:rsidR="00B80D3B" w:rsidRDefault="00B80D3B" w:rsidP="00754A3F">
      <w:pPr>
        <w:spacing w:line="480" w:lineRule="auto"/>
        <w:ind w:firstLine="720"/>
        <w:rPr>
          <w:rFonts w:ascii="Times New Roman" w:hAnsi="Times New Roman" w:cs="Times New Roman"/>
        </w:rPr>
      </w:pPr>
    </w:p>
    <w:p w:rsidR="00E237DE" w:rsidRDefault="00E237DE" w:rsidP="00754A3F">
      <w:pPr>
        <w:spacing w:line="480" w:lineRule="auto"/>
        <w:ind w:firstLine="720"/>
        <w:rPr>
          <w:rFonts w:ascii="Times New Roman" w:hAnsi="Times New Roman" w:cs="Times New Roman"/>
        </w:rPr>
      </w:pPr>
    </w:p>
    <w:p w:rsidR="00E237DE" w:rsidRDefault="00E237DE" w:rsidP="00754A3F">
      <w:pPr>
        <w:spacing w:line="480" w:lineRule="auto"/>
        <w:ind w:firstLine="720"/>
        <w:rPr>
          <w:rFonts w:ascii="Times New Roman" w:hAnsi="Times New Roman" w:cs="Times New Roman"/>
        </w:rPr>
      </w:pPr>
    </w:p>
    <w:p w:rsidR="00E237DE" w:rsidRDefault="00E237DE" w:rsidP="00754A3F">
      <w:pPr>
        <w:spacing w:line="480" w:lineRule="auto"/>
        <w:ind w:firstLine="720"/>
        <w:rPr>
          <w:rFonts w:ascii="Times New Roman" w:hAnsi="Times New Roman" w:cs="Times New Roman"/>
        </w:rPr>
      </w:pPr>
    </w:p>
    <w:p w:rsidR="00E237DE" w:rsidRDefault="00E237DE" w:rsidP="00754A3F">
      <w:pPr>
        <w:spacing w:line="480" w:lineRule="auto"/>
        <w:ind w:firstLine="720"/>
        <w:rPr>
          <w:rFonts w:ascii="Times New Roman" w:hAnsi="Times New Roman" w:cs="Times New Roman"/>
        </w:rPr>
      </w:pPr>
    </w:p>
    <w:p w:rsidR="00E237DE" w:rsidRDefault="00E237DE" w:rsidP="00754A3F">
      <w:pPr>
        <w:spacing w:line="480" w:lineRule="auto"/>
        <w:ind w:firstLine="720"/>
        <w:rPr>
          <w:rFonts w:ascii="Times New Roman" w:hAnsi="Times New Roman" w:cs="Times New Roman"/>
        </w:rPr>
      </w:pPr>
    </w:p>
    <w:p w:rsidR="00E237DE" w:rsidRDefault="00E237DE" w:rsidP="00754A3F">
      <w:pPr>
        <w:spacing w:line="480" w:lineRule="auto"/>
        <w:ind w:firstLine="720"/>
        <w:rPr>
          <w:rFonts w:ascii="Times New Roman" w:hAnsi="Times New Roman" w:cs="Times New Roman"/>
        </w:rPr>
      </w:pPr>
    </w:p>
    <w:p w:rsidR="00E237DE" w:rsidRDefault="00E237DE" w:rsidP="00754A3F">
      <w:pPr>
        <w:spacing w:line="480" w:lineRule="auto"/>
        <w:ind w:firstLine="720"/>
        <w:rPr>
          <w:rFonts w:ascii="Times New Roman" w:hAnsi="Times New Roman" w:cs="Times New Roman"/>
        </w:rPr>
      </w:pPr>
    </w:p>
    <w:p w:rsidR="00E237DE" w:rsidRDefault="00E237DE" w:rsidP="00754A3F">
      <w:pPr>
        <w:spacing w:line="480" w:lineRule="auto"/>
        <w:ind w:firstLine="720"/>
        <w:rPr>
          <w:rFonts w:ascii="Times New Roman" w:hAnsi="Times New Roman" w:cs="Times New Roman"/>
        </w:rPr>
      </w:pPr>
    </w:p>
    <w:p w:rsidR="00E237DE" w:rsidRDefault="00E237DE" w:rsidP="00754A3F">
      <w:pPr>
        <w:spacing w:line="480" w:lineRule="auto"/>
        <w:ind w:firstLine="720"/>
        <w:rPr>
          <w:rFonts w:ascii="Times New Roman" w:hAnsi="Times New Roman" w:cs="Times New Roman"/>
        </w:rPr>
      </w:pPr>
    </w:p>
    <w:p w:rsidR="00E237DE" w:rsidRDefault="00E237DE" w:rsidP="00754A3F">
      <w:pPr>
        <w:spacing w:line="480" w:lineRule="auto"/>
        <w:ind w:firstLine="720"/>
        <w:rPr>
          <w:rFonts w:ascii="Times New Roman" w:hAnsi="Times New Roman" w:cs="Times New Roman"/>
        </w:rPr>
      </w:pPr>
    </w:p>
    <w:p w:rsidR="00B80D3B" w:rsidRDefault="00B80D3B" w:rsidP="00754A3F">
      <w:pPr>
        <w:spacing w:line="480" w:lineRule="auto"/>
        <w:ind w:firstLine="720"/>
        <w:rPr>
          <w:rFonts w:ascii="Times New Roman" w:hAnsi="Times New Roman" w:cs="Times New Roman"/>
        </w:rPr>
      </w:pPr>
    </w:p>
    <w:p w:rsidR="00B80D3B" w:rsidRPr="000F0977" w:rsidRDefault="000F0977" w:rsidP="000F0977">
      <w:pPr>
        <w:spacing w:line="480" w:lineRule="auto"/>
        <w:jc w:val="center"/>
        <w:rPr>
          <w:rFonts w:ascii="Times New Roman" w:hAnsi="Times New Roman" w:cs="Times New Roman"/>
          <w:b/>
          <w:color w:val="365F91" w:themeColor="accent1" w:themeShade="BF"/>
          <w:sz w:val="36"/>
          <w:szCs w:val="36"/>
        </w:rPr>
      </w:pPr>
      <w:r w:rsidRPr="000F0977">
        <w:rPr>
          <w:rFonts w:ascii="Times New Roman" w:hAnsi="Times New Roman" w:cs="Times New Roman"/>
          <w:b/>
          <w:color w:val="365F91" w:themeColor="accent1" w:themeShade="BF"/>
          <w:sz w:val="36"/>
          <w:szCs w:val="36"/>
        </w:rPr>
        <w:lastRenderedPageBreak/>
        <w:t>Analysis of the Situation</w:t>
      </w:r>
    </w:p>
    <w:p w:rsidR="000D4289" w:rsidRDefault="000D4289" w:rsidP="00887F1B">
      <w:pPr>
        <w:spacing w:line="480" w:lineRule="auto"/>
        <w:ind w:firstLine="720"/>
        <w:rPr>
          <w:rFonts w:ascii="Times New Roman" w:hAnsi="Times New Roman" w:cs="Times New Roman"/>
        </w:rPr>
      </w:pPr>
      <w:r>
        <w:rPr>
          <w:rFonts w:ascii="Times New Roman" w:hAnsi="Times New Roman" w:cs="Times New Roman"/>
        </w:rPr>
        <w:t xml:space="preserve">The data we used is the March </w:t>
      </w:r>
      <w:r w:rsidR="00BF0063">
        <w:rPr>
          <w:rFonts w:ascii="Times New Roman" w:hAnsi="Times New Roman" w:cs="Times New Roman"/>
        </w:rPr>
        <w:t>Interval Call D</w:t>
      </w:r>
      <w:r>
        <w:rPr>
          <w:rFonts w:ascii="Times New Roman" w:hAnsi="Times New Roman" w:cs="Times New Roman"/>
        </w:rPr>
        <w:t xml:space="preserve">ata </w:t>
      </w:r>
      <w:r w:rsidR="00BF0063">
        <w:rPr>
          <w:rFonts w:ascii="Times New Roman" w:hAnsi="Times New Roman" w:cs="Times New Roman"/>
        </w:rPr>
        <w:t xml:space="preserve">that we </w:t>
      </w:r>
      <w:r>
        <w:rPr>
          <w:rFonts w:ascii="Times New Roman" w:hAnsi="Times New Roman" w:cs="Times New Roman"/>
        </w:rPr>
        <w:t xml:space="preserve">collected from our client. We used this data to create a call curve that would predict the percentage of calls per day that the call center would receive during a given </w:t>
      </w:r>
      <w:r w:rsidR="007C22F0">
        <w:rPr>
          <w:rFonts w:ascii="Times New Roman" w:hAnsi="Times New Roman" w:cs="Times New Roman"/>
        </w:rPr>
        <w:t>thirty</w:t>
      </w:r>
      <w:r>
        <w:rPr>
          <w:rFonts w:ascii="Times New Roman" w:hAnsi="Times New Roman" w:cs="Times New Roman"/>
        </w:rPr>
        <w:t>-minute period. This data is multiplied by the expected calls input</w:t>
      </w:r>
      <w:r w:rsidR="007C22F0">
        <w:rPr>
          <w:rFonts w:ascii="Times New Roman" w:hAnsi="Times New Roman" w:cs="Times New Roman"/>
        </w:rPr>
        <w:t xml:space="preserve">, and divided by the calls per agent per thirty minute period, which </w:t>
      </w:r>
      <w:r>
        <w:rPr>
          <w:rFonts w:ascii="Times New Roman" w:hAnsi="Times New Roman" w:cs="Times New Roman"/>
        </w:rPr>
        <w:t xml:space="preserve">gives the number of employees needed during that </w:t>
      </w:r>
      <w:r w:rsidR="007C22F0">
        <w:rPr>
          <w:rFonts w:ascii="Times New Roman" w:hAnsi="Times New Roman" w:cs="Times New Roman"/>
        </w:rPr>
        <w:t>thirty</w:t>
      </w:r>
      <w:r>
        <w:rPr>
          <w:rFonts w:ascii="Times New Roman" w:hAnsi="Times New Roman" w:cs="Times New Roman"/>
        </w:rPr>
        <w:t>-minute period.</w:t>
      </w:r>
    </w:p>
    <w:p w:rsidR="000D4289" w:rsidRDefault="000D4289" w:rsidP="000D4289">
      <w:pPr>
        <w:spacing w:line="480" w:lineRule="auto"/>
        <w:ind w:firstLine="720"/>
        <w:rPr>
          <w:rFonts w:ascii="Times New Roman" w:hAnsi="Times New Roman" w:cs="Times New Roman"/>
        </w:rPr>
      </w:pPr>
      <w:r>
        <w:rPr>
          <w:rFonts w:ascii="Times New Roman" w:hAnsi="Times New Roman" w:cs="Times New Roman"/>
        </w:rPr>
        <w:t xml:space="preserve">For our model, we created an Excel spreadsheet using 15-minute intervals from 7:00 a.m. to 7:00 p.m. We took into account a forty-five minute lunch break for all full time employees. There are three varieties of employees: full time permanent, full time </w:t>
      </w:r>
      <w:proofErr w:type="gramStart"/>
      <w:r>
        <w:rPr>
          <w:rFonts w:ascii="Times New Roman" w:hAnsi="Times New Roman" w:cs="Times New Roman"/>
        </w:rPr>
        <w:t>temporary,</w:t>
      </w:r>
      <w:proofErr w:type="gramEnd"/>
      <w:r>
        <w:rPr>
          <w:rFonts w:ascii="Times New Roman" w:hAnsi="Times New Roman" w:cs="Times New Roman"/>
        </w:rPr>
        <w:t xml:space="preserve"> and part time temporary. Full time is eight hours forty-five minutes, and part time is five hours. These times are not allowed to change. Taking into account the fact that an agent needs to work 165 minutes prior to their lunch break, we came up with 117 possible schedules that fall within the criteria. </w:t>
      </w:r>
    </w:p>
    <w:p w:rsidR="000D4289" w:rsidRPr="00944903" w:rsidRDefault="000D4289" w:rsidP="000D4289">
      <w:pPr>
        <w:spacing w:line="480" w:lineRule="auto"/>
        <w:rPr>
          <w:rFonts w:ascii="Times New Roman" w:hAnsi="Times New Roman" w:cs="Times New Roman"/>
        </w:rPr>
      </w:pPr>
      <w:r>
        <w:rPr>
          <w:rFonts w:ascii="Times New Roman" w:hAnsi="Times New Roman" w:cs="Times New Roman"/>
        </w:rPr>
        <w:tab/>
        <w:t>Next we needed to decide what constraints were needed. There are only 325 seats in the call center, so the total amount of employees at any time cannot exceed that. There also needs to be exactly 37 permanent agents</w:t>
      </w:r>
      <w:r w:rsidR="007C22F0">
        <w:rPr>
          <w:rFonts w:ascii="Times New Roman" w:hAnsi="Times New Roman" w:cs="Times New Roman"/>
        </w:rPr>
        <w:t>.  We also set constraints for the minimum and maximum for each type of agent.  Lastly,</w:t>
      </w:r>
      <w:r>
        <w:rPr>
          <w:rFonts w:ascii="Times New Roman" w:hAnsi="Times New Roman" w:cs="Times New Roman"/>
        </w:rPr>
        <w:t xml:space="preserve"> all solutions must be </w:t>
      </w:r>
      <w:proofErr w:type="gramStart"/>
      <w:r>
        <w:rPr>
          <w:rFonts w:ascii="Times New Roman" w:hAnsi="Times New Roman" w:cs="Times New Roman"/>
        </w:rPr>
        <w:t>both greater than or</w:t>
      </w:r>
      <w:proofErr w:type="gramEnd"/>
      <w:r>
        <w:rPr>
          <w:rFonts w:ascii="Times New Roman" w:hAnsi="Times New Roman" w:cs="Times New Roman"/>
        </w:rPr>
        <w:t xml:space="preserve"> equal to zero and </w:t>
      </w:r>
      <w:r w:rsidR="007C22F0">
        <w:rPr>
          <w:rFonts w:ascii="Times New Roman" w:hAnsi="Times New Roman" w:cs="Times New Roman"/>
        </w:rPr>
        <w:t xml:space="preserve">must </w:t>
      </w:r>
      <w:r w:rsidR="00E237DE">
        <w:rPr>
          <w:rFonts w:ascii="Times New Roman" w:hAnsi="Times New Roman" w:cs="Times New Roman"/>
        </w:rPr>
        <w:t xml:space="preserve">also </w:t>
      </w:r>
      <w:r w:rsidR="007C22F0">
        <w:rPr>
          <w:rFonts w:ascii="Times New Roman" w:hAnsi="Times New Roman" w:cs="Times New Roman"/>
        </w:rPr>
        <w:t xml:space="preserve">be </w:t>
      </w:r>
      <w:r>
        <w:rPr>
          <w:rFonts w:ascii="Times New Roman" w:hAnsi="Times New Roman" w:cs="Times New Roman"/>
        </w:rPr>
        <w:t>integer values.</w:t>
      </w:r>
    </w:p>
    <w:p w:rsidR="000F0977" w:rsidRDefault="000F0977" w:rsidP="000F0977">
      <w:pPr>
        <w:spacing w:line="480" w:lineRule="auto"/>
        <w:rPr>
          <w:rFonts w:ascii="Times New Roman" w:hAnsi="Times New Roman" w:cs="Times New Roman"/>
        </w:rPr>
      </w:pPr>
    </w:p>
    <w:p w:rsidR="000F0977" w:rsidRDefault="000F0977" w:rsidP="000F0977">
      <w:pPr>
        <w:spacing w:line="480" w:lineRule="auto"/>
        <w:rPr>
          <w:rFonts w:ascii="Times New Roman" w:hAnsi="Times New Roman" w:cs="Times New Roman"/>
        </w:rPr>
      </w:pPr>
    </w:p>
    <w:p w:rsidR="000F0977" w:rsidRDefault="000F0977" w:rsidP="000F0977">
      <w:pPr>
        <w:spacing w:line="480" w:lineRule="auto"/>
        <w:rPr>
          <w:rFonts w:ascii="Times New Roman" w:hAnsi="Times New Roman" w:cs="Times New Roman"/>
        </w:rPr>
      </w:pPr>
    </w:p>
    <w:p w:rsidR="000F0977" w:rsidRDefault="000F0977" w:rsidP="000F0977">
      <w:pPr>
        <w:spacing w:line="480" w:lineRule="auto"/>
        <w:rPr>
          <w:rFonts w:ascii="Times New Roman" w:hAnsi="Times New Roman" w:cs="Times New Roman"/>
        </w:rPr>
      </w:pPr>
    </w:p>
    <w:p w:rsidR="000F0977" w:rsidRDefault="000F0977" w:rsidP="000F0977">
      <w:pPr>
        <w:spacing w:line="480" w:lineRule="auto"/>
        <w:rPr>
          <w:rFonts w:ascii="Times New Roman" w:hAnsi="Times New Roman" w:cs="Times New Roman"/>
        </w:rPr>
      </w:pPr>
    </w:p>
    <w:p w:rsidR="00B80D3B" w:rsidRPr="000F0977" w:rsidRDefault="00B80D3B" w:rsidP="00B80D3B">
      <w:pPr>
        <w:spacing w:line="480" w:lineRule="auto"/>
        <w:jc w:val="center"/>
        <w:rPr>
          <w:rFonts w:ascii="Times New Roman" w:hAnsi="Times New Roman" w:cs="Times New Roman"/>
          <w:b/>
          <w:color w:val="365F91" w:themeColor="accent1" w:themeShade="BF"/>
          <w:sz w:val="36"/>
          <w:szCs w:val="36"/>
        </w:rPr>
      </w:pPr>
      <w:r w:rsidRPr="000F0977">
        <w:rPr>
          <w:rFonts w:ascii="Times New Roman" w:hAnsi="Times New Roman" w:cs="Times New Roman"/>
          <w:b/>
          <w:color w:val="365F91" w:themeColor="accent1" w:themeShade="BF"/>
          <w:sz w:val="36"/>
          <w:szCs w:val="36"/>
        </w:rPr>
        <w:lastRenderedPageBreak/>
        <w:t>Technical Description of the Model</w:t>
      </w:r>
    </w:p>
    <w:p w:rsidR="007C6560" w:rsidRPr="00B92898" w:rsidRDefault="00F1502C" w:rsidP="006847AF">
      <w:pPr>
        <w:spacing w:line="480" w:lineRule="auto"/>
        <w:rPr>
          <w:rFonts w:ascii="Times New Roman" w:hAnsi="Times New Roman" w:cs="Times New Roman"/>
          <w:b/>
          <w:color w:val="C00000"/>
        </w:rPr>
      </w:pPr>
      <w:r w:rsidRPr="00B92898">
        <w:rPr>
          <w:rFonts w:ascii="Times New Roman" w:hAnsi="Times New Roman" w:cs="Times New Roman"/>
          <w:b/>
          <w:color w:val="C00000"/>
        </w:rPr>
        <w:t>Integer Programming Model</w:t>
      </w:r>
      <w:r w:rsidR="006847AF" w:rsidRPr="00B92898">
        <w:rPr>
          <w:rFonts w:ascii="Times New Roman" w:hAnsi="Times New Roman" w:cs="Times New Roman"/>
          <w:b/>
          <w:color w:val="C00000"/>
        </w:rPr>
        <w:t xml:space="preserve"> Overview</w:t>
      </w:r>
      <w:r w:rsidR="00B92898" w:rsidRPr="00B92898">
        <w:rPr>
          <w:rFonts w:ascii="Times New Roman" w:hAnsi="Times New Roman" w:cs="Times New Roman"/>
          <w:b/>
          <w:color w:val="C00000"/>
        </w:rPr>
        <w:t>:</w:t>
      </w:r>
    </w:p>
    <w:p w:rsidR="00F1502C" w:rsidRDefault="00F1502C" w:rsidP="00F1502C">
      <w:pPr>
        <w:spacing w:line="480" w:lineRule="auto"/>
        <w:ind w:firstLine="720"/>
        <w:rPr>
          <w:rFonts w:ascii="Times New Roman" w:hAnsi="Times New Roman" w:cs="Times New Roman"/>
        </w:rPr>
      </w:pPr>
      <w:r>
        <w:rPr>
          <w:rFonts w:ascii="Times New Roman" w:hAnsi="Times New Roman" w:cs="Times New Roman"/>
        </w:rPr>
        <w:t>The model was built completely on excel simply for the ease of use and availability of</w:t>
      </w:r>
      <w:r w:rsidR="00DD1E60">
        <w:rPr>
          <w:rFonts w:ascii="Times New Roman" w:hAnsi="Times New Roman" w:cs="Times New Roman"/>
        </w:rPr>
        <w:t xml:space="preserve"> resources to the managers </w:t>
      </w:r>
      <w:r>
        <w:rPr>
          <w:rFonts w:ascii="Times New Roman" w:hAnsi="Times New Roman" w:cs="Times New Roman"/>
        </w:rPr>
        <w:t>at the Federal Reserve Bank of Dallas.  We decided to utilize the Premium Solver in Microsoft Excel to solve this call center scheduling problem. We initially tried to use the regular Solver, but the model proved to be too complex since the regular solver can only handle 100 variables</w:t>
      </w:r>
      <w:r w:rsidR="009A09D8">
        <w:rPr>
          <w:rFonts w:ascii="Times New Roman" w:hAnsi="Times New Roman" w:cs="Times New Roman"/>
        </w:rPr>
        <w:t xml:space="preserve"> and we had 117 in the end</w:t>
      </w:r>
      <w:r>
        <w:rPr>
          <w:rFonts w:ascii="Times New Roman" w:hAnsi="Times New Roman" w:cs="Times New Roman"/>
        </w:rPr>
        <w:t xml:space="preserve">. </w:t>
      </w:r>
      <w:r w:rsidR="00DD1E60">
        <w:rPr>
          <w:rFonts w:ascii="Times New Roman" w:hAnsi="Times New Roman" w:cs="Times New Roman"/>
        </w:rPr>
        <w:t>As stated before, w</w:t>
      </w:r>
      <w:r>
        <w:rPr>
          <w:rFonts w:ascii="Times New Roman" w:hAnsi="Times New Roman" w:cs="Times New Roman"/>
        </w:rPr>
        <w:t>e chose Excel because it is easier for the client to read and understand, and also makes it accessible for the user to change the inputs involved.</w:t>
      </w:r>
    </w:p>
    <w:p w:rsidR="00A00E56" w:rsidRDefault="00F1502C" w:rsidP="00A00E56">
      <w:pPr>
        <w:spacing w:line="480" w:lineRule="auto"/>
        <w:ind w:firstLine="720"/>
        <w:rPr>
          <w:rFonts w:ascii="Times New Roman" w:hAnsi="Times New Roman" w:cs="Times New Roman"/>
        </w:rPr>
      </w:pPr>
      <w:r>
        <w:rPr>
          <w:rFonts w:ascii="Times New Roman" w:hAnsi="Times New Roman" w:cs="Times New Roman"/>
        </w:rPr>
        <w:t>The model is split into two pages</w:t>
      </w:r>
      <w:r w:rsidR="006847AF">
        <w:rPr>
          <w:rFonts w:ascii="Times New Roman" w:hAnsi="Times New Roman" w:cs="Times New Roman"/>
        </w:rPr>
        <w:t xml:space="preserve"> or tabs</w:t>
      </w:r>
      <w:r>
        <w:rPr>
          <w:rFonts w:ascii="Times New Roman" w:hAnsi="Times New Roman" w:cs="Times New Roman"/>
        </w:rPr>
        <w:t xml:space="preserve"> on </w:t>
      </w:r>
      <w:r w:rsidR="00DD1E60">
        <w:rPr>
          <w:rFonts w:ascii="Times New Roman" w:hAnsi="Times New Roman" w:cs="Times New Roman"/>
        </w:rPr>
        <w:t>E</w:t>
      </w:r>
      <w:r>
        <w:rPr>
          <w:rFonts w:ascii="Times New Roman" w:hAnsi="Times New Roman" w:cs="Times New Roman"/>
        </w:rPr>
        <w:t>xcel: “</w:t>
      </w:r>
      <w:r w:rsidRPr="00896EAD">
        <w:rPr>
          <w:rFonts w:ascii="Times New Roman" w:hAnsi="Times New Roman" w:cs="Times New Roman"/>
          <w:i/>
        </w:rPr>
        <w:t>Overview</w:t>
      </w:r>
      <w:r>
        <w:rPr>
          <w:rFonts w:ascii="Times New Roman" w:hAnsi="Times New Roman" w:cs="Times New Roman"/>
        </w:rPr>
        <w:t>” and “</w:t>
      </w:r>
      <w:r w:rsidRPr="00896EAD">
        <w:rPr>
          <w:rFonts w:ascii="Times New Roman" w:hAnsi="Times New Roman" w:cs="Times New Roman"/>
          <w:i/>
        </w:rPr>
        <w:t>The Model</w:t>
      </w:r>
      <w:r>
        <w:rPr>
          <w:rFonts w:ascii="Times New Roman" w:hAnsi="Times New Roman" w:cs="Times New Roman"/>
        </w:rPr>
        <w:t xml:space="preserve">”.  </w:t>
      </w:r>
      <w:r w:rsidR="00896EAD">
        <w:rPr>
          <w:rFonts w:ascii="Times New Roman" w:hAnsi="Times New Roman" w:cs="Times New Roman"/>
        </w:rPr>
        <w:t xml:space="preserve">The tab, </w:t>
      </w:r>
      <w:r w:rsidRPr="00896EAD">
        <w:rPr>
          <w:rFonts w:ascii="Times New Roman" w:hAnsi="Times New Roman" w:cs="Times New Roman"/>
          <w:i/>
        </w:rPr>
        <w:t>Overview</w:t>
      </w:r>
      <w:r w:rsidR="00896EAD">
        <w:rPr>
          <w:rFonts w:ascii="Times New Roman" w:hAnsi="Times New Roman" w:cs="Times New Roman"/>
        </w:rPr>
        <w:t>,</w:t>
      </w:r>
      <w:r>
        <w:rPr>
          <w:rFonts w:ascii="Times New Roman" w:hAnsi="Times New Roman" w:cs="Times New Roman"/>
        </w:rPr>
        <w:t xml:space="preserve"> contains the inputs that the client can easily change and update based on needs, forecasted values, and available resources of permanent and temporary employees.  It also displays the output once the model has finished solving for the optimal solution.  </w:t>
      </w:r>
      <w:r w:rsidR="00896EAD">
        <w:rPr>
          <w:rFonts w:ascii="Times New Roman" w:hAnsi="Times New Roman" w:cs="Times New Roman"/>
        </w:rPr>
        <w:t xml:space="preserve">The </w:t>
      </w:r>
      <w:r w:rsidR="00770375">
        <w:rPr>
          <w:rFonts w:ascii="Times New Roman" w:hAnsi="Times New Roman" w:cs="Times New Roman"/>
        </w:rPr>
        <w:t>tab</w:t>
      </w:r>
      <w:r w:rsidR="00896EAD">
        <w:rPr>
          <w:rFonts w:ascii="Times New Roman" w:hAnsi="Times New Roman" w:cs="Times New Roman"/>
        </w:rPr>
        <w:t xml:space="preserve">, </w:t>
      </w:r>
      <w:r w:rsidR="009A09D8" w:rsidRPr="009A09D8">
        <w:rPr>
          <w:rFonts w:ascii="Times New Roman" w:hAnsi="Times New Roman" w:cs="Times New Roman"/>
          <w:i/>
        </w:rPr>
        <w:t xml:space="preserve">The </w:t>
      </w:r>
      <w:r w:rsidR="00896EAD" w:rsidRPr="00896EAD">
        <w:rPr>
          <w:rFonts w:ascii="Times New Roman" w:hAnsi="Times New Roman" w:cs="Times New Roman"/>
          <w:i/>
        </w:rPr>
        <w:t>Model</w:t>
      </w:r>
      <w:r w:rsidR="00896EAD">
        <w:rPr>
          <w:rFonts w:ascii="Times New Roman" w:hAnsi="Times New Roman" w:cs="Times New Roman"/>
        </w:rPr>
        <w:t>,</w:t>
      </w:r>
      <w:r w:rsidR="00CF64F3">
        <w:rPr>
          <w:rFonts w:ascii="Times New Roman" w:hAnsi="Times New Roman" w:cs="Times New Roman"/>
        </w:rPr>
        <w:t xml:space="preserve"> contains all of the information for excel to run the actual model, pulling inputs from the </w:t>
      </w:r>
      <w:r w:rsidR="00CF64F3" w:rsidRPr="00896EAD">
        <w:rPr>
          <w:rFonts w:ascii="Times New Roman" w:hAnsi="Times New Roman" w:cs="Times New Roman"/>
          <w:i/>
        </w:rPr>
        <w:t>Overview</w:t>
      </w:r>
      <w:r w:rsidR="00CF64F3">
        <w:rPr>
          <w:rFonts w:ascii="Times New Roman" w:hAnsi="Times New Roman" w:cs="Times New Roman"/>
        </w:rPr>
        <w:t xml:space="preserve"> tab. </w:t>
      </w:r>
      <w:r w:rsidR="00A00E56">
        <w:rPr>
          <w:rFonts w:ascii="Times New Roman" w:hAnsi="Times New Roman" w:cs="Times New Roman"/>
        </w:rPr>
        <w:t>These will be discussed in further detail below.</w:t>
      </w:r>
    </w:p>
    <w:p w:rsidR="007C6560" w:rsidRDefault="00CF64F3" w:rsidP="00A00E56">
      <w:pPr>
        <w:spacing w:line="480" w:lineRule="auto"/>
        <w:ind w:firstLine="720"/>
        <w:rPr>
          <w:rFonts w:ascii="Times New Roman" w:hAnsi="Times New Roman" w:cs="Times New Roman"/>
        </w:rPr>
      </w:pPr>
      <w:r>
        <w:rPr>
          <w:rFonts w:ascii="Times New Roman" w:hAnsi="Times New Roman" w:cs="Times New Roman"/>
        </w:rPr>
        <w:t xml:space="preserve"> </w:t>
      </w:r>
      <w:r w:rsidR="007C6560">
        <w:rPr>
          <w:rFonts w:ascii="Times New Roman" w:hAnsi="Times New Roman" w:cs="Times New Roman"/>
        </w:rPr>
        <w:t xml:space="preserve">The objective of the model is to minimize the </w:t>
      </w:r>
      <w:r w:rsidR="00A00E56">
        <w:rPr>
          <w:rFonts w:ascii="Times New Roman" w:hAnsi="Times New Roman" w:cs="Times New Roman"/>
        </w:rPr>
        <w:t>number</w:t>
      </w:r>
      <w:r w:rsidR="007C6560">
        <w:rPr>
          <w:rFonts w:ascii="Times New Roman" w:hAnsi="Times New Roman" w:cs="Times New Roman"/>
        </w:rPr>
        <w:t xml:space="preserve"> of the employees based on their designated weights determined by the client. We are using tentative weights for our model now, but as stated before, these are the inputs so they can be changed at any time</w:t>
      </w:r>
      <w:r w:rsidR="00A00E56">
        <w:rPr>
          <w:rFonts w:ascii="Times New Roman" w:hAnsi="Times New Roman" w:cs="Times New Roman"/>
        </w:rPr>
        <w:t>.</w:t>
      </w:r>
      <w:r w:rsidR="007C6560">
        <w:rPr>
          <w:rFonts w:ascii="Times New Roman" w:hAnsi="Times New Roman" w:cs="Times New Roman"/>
        </w:rPr>
        <w:t xml:space="preserve"> As of now, there are 37 permanent employees and the client insists on this number remaining constant. Our model, therefore, will focus on scheduling these </w:t>
      </w:r>
      <w:r w:rsidR="00A00E56">
        <w:rPr>
          <w:rFonts w:ascii="Times New Roman" w:hAnsi="Times New Roman" w:cs="Times New Roman"/>
        </w:rPr>
        <w:t xml:space="preserve">37 </w:t>
      </w:r>
      <w:r w:rsidR="007C6560">
        <w:rPr>
          <w:rFonts w:ascii="Times New Roman" w:hAnsi="Times New Roman" w:cs="Times New Roman"/>
        </w:rPr>
        <w:t>permanent employees and finding out how many temporary employees are needed on any given day</w:t>
      </w:r>
      <w:r>
        <w:rPr>
          <w:rFonts w:ascii="Times New Roman" w:hAnsi="Times New Roman" w:cs="Times New Roman"/>
        </w:rPr>
        <w:t xml:space="preserve"> along with their perspective schedules</w:t>
      </w:r>
      <w:r w:rsidR="007C6560">
        <w:rPr>
          <w:rFonts w:ascii="Times New Roman" w:hAnsi="Times New Roman" w:cs="Times New Roman"/>
        </w:rPr>
        <w:t xml:space="preserve">. </w:t>
      </w:r>
    </w:p>
    <w:p w:rsidR="006847AF" w:rsidRPr="00B92898" w:rsidRDefault="006847AF" w:rsidP="007C6560">
      <w:pPr>
        <w:spacing w:line="480" w:lineRule="auto"/>
        <w:rPr>
          <w:rFonts w:ascii="Times New Roman" w:hAnsi="Times New Roman" w:cs="Times New Roman"/>
          <w:b/>
          <w:color w:val="C00000"/>
        </w:rPr>
      </w:pPr>
      <w:r w:rsidRPr="00B92898">
        <w:rPr>
          <w:rFonts w:ascii="Times New Roman" w:hAnsi="Times New Roman" w:cs="Times New Roman"/>
          <w:b/>
          <w:color w:val="C00000"/>
        </w:rPr>
        <w:lastRenderedPageBreak/>
        <w:t>The Inputs</w:t>
      </w:r>
      <w:r w:rsidR="00ED065F">
        <w:rPr>
          <w:rFonts w:ascii="Times New Roman" w:hAnsi="Times New Roman" w:cs="Times New Roman"/>
          <w:b/>
          <w:color w:val="C00000"/>
        </w:rPr>
        <w:t>:</w:t>
      </w:r>
    </w:p>
    <w:p w:rsidR="00CF64F3" w:rsidRDefault="00CF64F3" w:rsidP="006847AF">
      <w:pPr>
        <w:spacing w:line="480" w:lineRule="auto"/>
        <w:ind w:firstLine="720"/>
        <w:rPr>
          <w:rFonts w:ascii="Times New Roman" w:hAnsi="Times New Roman" w:cs="Times New Roman"/>
        </w:rPr>
      </w:pPr>
      <w:r>
        <w:rPr>
          <w:rFonts w:ascii="Times New Roman" w:hAnsi="Times New Roman" w:cs="Times New Roman"/>
        </w:rPr>
        <w:t xml:space="preserve">Before we can begin modeling, we needed to look at the past history that was given to us in order to determine the call curve input, which is displayed on the bottom half of the </w:t>
      </w:r>
      <w:r w:rsidRPr="00A00E56">
        <w:rPr>
          <w:rFonts w:ascii="Times New Roman" w:hAnsi="Times New Roman" w:cs="Times New Roman"/>
          <w:i/>
        </w:rPr>
        <w:t>Overview</w:t>
      </w:r>
      <w:r>
        <w:rPr>
          <w:rFonts w:ascii="Times New Roman" w:hAnsi="Times New Roman" w:cs="Times New Roman"/>
        </w:rPr>
        <w:t xml:space="preserve"> </w:t>
      </w:r>
      <w:proofErr w:type="gramStart"/>
      <w:r>
        <w:rPr>
          <w:rFonts w:ascii="Times New Roman" w:hAnsi="Times New Roman" w:cs="Times New Roman"/>
        </w:rPr>
        <w:t>tab</w:t>
      </w:r>
      <w:proofErr w:type="gramEnd"/>
      <w:r>
        <w:rPr>
          <w:rFonts w:ascii="Times New Roman" w:hAnsi="Times New Roman" w:cs="Times New Roman"/>
        </w:rPr>
        <w:t>. We were given the amount of calls per agent per 30-minute time period, which was 3.75 and were given the calls per day throughout the month of March. Dividing the number of calls per 30 minute time period by the total number of calls per day, we were able to create a call curve percentage</w:t>
      </w:r>
      <w:r w:rsidR="009A09D8">
        <w:rPr>
          <w:rFonts w:ascii="Times New Roman" w:hAnsi="Times New Roman" w:cs="Times New Roman"/>
        </w:rPr>
        <w:t xml:space="preserve"> for March</w:t>
      </w:r>
      <w:r>
        <w:rPr>
          <w:rFonts w:ascii="Times New Roman" w:hAnsi="Times New Roman" w:cs="Times New Roman"/>
        </w:rPr>
        <w:t>, which a snippet of can be found below:</w:t>
      </w:r>
    </w:p>
    <w:p w:rsidR="00CF64F3" w:rsidRDefault="00CF64F3" w:rsidP="00CF64F3">
      <w:pPr>
        <w:spacing w:line="480" w:lineRule="auto"/>
        <w:rPr>
          <w:rFonts w:ascii="Times New Roman" w:hAnsi="Times New Roman" w:cs="Times New Roman"/>
        </w:rPr>
      </w:pPr>
      <w:r w:rsidRPr="000F0977">
        <w:rPr>
          <w:noProof/>
        </w:rPr>
        <w:drawing>
          <wp:inline distT="0" distB="0" distL="0" distR="0">
            <wp:extent cx="5486400" cy="3888419"/>
            <wp:effectExtent l="1905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5486400" cy="3888419"/>
                    </a:xfrm>
                    <a:prstGeom prst="rect">
                      <a:avLst/>
                    </a:prstGeom>
                    <a:noFill/>
                    <a:ln w="9525">
                      <a:noFill/>
                      <a:miter lim="800000"/>
                      <a:headEnd/>
                      <a:tailEnd/>
                    </a:ln>
                  </pic:spPr>
                </pic:pic>
              </a:graphicData>
            </a:graphic>
          </wp:inline>
        </w:drawing>
      </w:r>
    </w:p>
    <w:p w:rsidR="009A09D8" w:rsidRDefault="009A09D8" w:rsidP="00397A85">
      <w:pPr>
        <w:spacing w:line="480" w:lineRule="auto"/>
        <w:ind w:firstLine="720"/>
        <w:rPr>
          <w:rFonts w:ascii="Times New Roman" w:hAnsi="Times New Roman" w:cs="Times New Roman"/>
        </w:rPr>
      </w:pPr>
    </w:p>
    <w:p w:rsidR="009A09D8" w:rsidRDefault="009A09D8" w:rsidP="00397A85">
      <w:pPr>
        <w:spacing w:line="480" w:lineRule="auto"/>
        <w:ind w:firstLine="720"/>
        <w:rPr>
          <w:rFonts w:ascii="Times New Roman" w:hAnsi="Times New Roman" w:cs="Times New Roman"/>
        </w:rPr>
      </w:pPr>
    </w:p>
    <w:p w:rsidR="009A09D8" w:rsidRDefault="009A09D8" w:rsidP="00397A85">
      <w:pPr>
        <w:spacing w:line="480" w:lineRule="auto"/>
        <w:ind w:firstLine="720"/>
        <w:rPr>
          <w:rFonts w:ascii="Times New Roman" w:hAnsi="Times New Roman" w:cs="Times New Roman"/>
        </w:rPr>
      </w:pPr>
    </w:p>
    <w:p w:rsidR="00286C40" w:rsidRDefault="00286C40" w:rsidP="00397A85">
      <w:pPr>
        <w:spacing w:line="480" w:lineRule="auto"/>
        <w:ind w:firstLine="720"/>
        <w:rPr>
          <w:rFonts w:ascii="Times New Roman" w:hAnsi="Times New Roman" w:cs="Times New Roman"/>
        </w:rPr>
      </w:pPr>
      <w:r>
        <w:rPr>
          <w:rFonts w:ascii="Times New Roman" w:hAnsi="Times New Roman" w:cs="Times New Roman"/>
        </w:rPr>
        <w:lastRenderedPageBreak/>
        <w:t>After the client has changed the call curve to reflect forecasts and predictions for the upcoming month, he will then focus on inputting both predictions and historical data into the Inputs Section of the model:</w:t>
      </w:r>
    </w:p>
    <w:p w:rsidR="00286C40" w:rsidRDefault="00286C40" w:rsidP="00397A85">
      <w:pPr>
        <w:spacing w:line="480" w:lineRule="auto"/>
        <w:ind w:firstLine="720"/>
        <w:rPr>
          <w:rFonts w:ascii="Times New Roman" w:hAnsi="Times New Roman" w:cs="Times New Roman"/>
        </w:rPr>
      </w:pPr>
      <w:r w:rsidRPr="00286C40">
        <w:rPr>
          <w:noProof/>
        </w:rPr>
        <w:drawing>
          <wp:inline distT="0" distB="0" distL="0" distR="0">
            <wp:extent cx="4572000" cy="613981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4572000" cy="6139815"/>
                    </a:xfrm>
                    <a:prstGeom prst="rect">
                      <a:avLst/>
                    </a:prstGeom>
                    <a:noFill/>
                    <a:ln w="9525">
                      <a:noFill/>
                      <a:miter lim="800000"/>
                      <a:headEnd/>
                      <a:tailEnd/>
                    </a:ln>
                  </pic:spPr>
                </pic:pic>
              </a:graphicData>
            </a:graphic>
          </wp:inline>
        </w:drawing>
      </w:r>
    </w:p>
    <w:p w:rsidR="00286C40" w:rsidRPr="00F9078E" w:rsidRDefault="00286C40" w:rsidP="00397A85">
      <w:pPr>
        <w:spacing w:line="480" w:lineRule="auto"/>
        <w:ind w:firstLine="720"/>
        <w:rPr>
          <w:rFonts w:ascii="Times New Roman" w:hAnsi="Times New Roman" w:cs="Times New Roman"/>
        </w:rPr>
      </w:pPr>
      <w:r>
        <w:rPr>
          <w:rFonts w:ascii="Times New Roman" w:hAnsi="Times New Roman" w:cs="Times New Roman"/>
        </w:rPr>
        <w:t xml:space="preserve">Under Primary Inputs, the client can update the </w:t>
      </w:r>
      <w:r w:rsidR="009A09D8">
        <w:rPr>
          <w:rFonts w:ascii="Times New Roman" w:hAnsi="Times New Roman" w:cs="Times New Roman"/>
        </w:rPr>
        <w:t>c</w:t>
      </w:r>
      <w:r w:rsidR="00A00E56">
        <w:rPr>
          <w:rFonts w:ascii="Times New Roman" w:hAnsi="Times New Roman" w:cs="Times New Roman"/>
        </w:rPr>
        <w:t xml:space="preserve">alls </w:t>
      </w:r>
      <w:r w:rsidR="00BA6D9B">
        <w:rPr>
          <w:rFonts w:ascii="Times New Roman" w:hAnsi="Times New Roman" w:cs="Times New Roman"/>
        </w:rPr>
        <w:t>p</w:t>
      </w:r>
      <w:r w:rsidR="00A00E56">
        <w:rPr>
          <w:rFonts w:ascii="Times New Roman" w:hAnsi="Times New Roman" w:cs="Times New Roman"/>
        </w:rPr>
        <w:t xml:space="preserve">er </w:t>
      </w:r>
      <w:r w:rsidR="009A09D8">
        <w:rPr>
          <w:rFonts w:ascii="Times New Roman" w:hAnsi="Times New Roman" w:cs="Times New Roman"/>
        </w:rPr>
        <w:t>a</w:t>
      </w:r>
      <w:r>
        <w:rPr>
          <w:rFonts w:ascii="Times New Roman" w:hAnsi="Times New Roman" w:cs="Times New Roman"/>
        </w:rPr>
        <w:t xml:space="preserve">gent per 30 </w:t>
      </w:r>
      <w:r w:rsidR="009A09D8">
        <w:rPr>
          <w:rFonts w:ascii="Times New Roman" w:hAnsi="Times New Roman" w:cs="Times New Roman"/>
        </w:rPr>
        <w:t>m</w:t>
      </w:r>
      <w:r>
        <w:rPr>
          <w:rFonts w:ascii="Times New Roman" w:hAnsi="Times New Roman" w:cs="Times New Roman"/>
        </w:rPr>
        <w:t xml:space="preserve">inute </w:t>
      </w:r>
      <w:r w:rsidR="009A09D8">
        <w:rPr>
          <w:rFonts w:ascii="Times New Roman" w:hAnsi="Times New Roman" w:cs="Times New Roman"/>
        </w:rPr>
        <w:t>i</w:t>
      </w:r>
      <w:r>
        <w:rPr>
          <w:rFonts w:ascii="Times New Roman" w:hAnsi="Times New Roman" w:cs="Times New Roman"/>
        </w:rPr>
        <w:t xml:space="preserve">nterval, which is based on historical data and estimates.  It is the average amount of calls </w:t>
      </w:r>
      <w:r>
        <w:rPr>
          <w:rFonts w:ascii="Times New Roman" w:hAnsi="Times New Roman" w:cs="Times New Roman"/>
        </w:rPr>
        <w:lastRenderedPageBreak/>
        <w:t>that employees can handle during a given 30 minutes.  Generally, the lower the numbe</w:t>
      </w:r>
      <w:r w:rsidR="00A00E56">
        <w:rPr>
          <w:rFonts w:ascii="Times New Roman" w:hAnsi="Times New Roman" w:cs="Times New Roman"/>
        </w:rPr>
        <w:t xml:space="preserve">r the better, as it is ultimately </w:t>
      </w:r>
      <w:r>
        <w:rPr>
          <w:rFonts w:ascii="Times New Roman" w:hAnsi="Times New Roman" w:cs="Times New Roman"/>
        </w:rPr>
        <w:t xml:space="preserve">the turnover of calls from start to finish.  Next, the client inputs the </w:t>
      </w:r>
      <w:r w:rsidR="009A09D8">
        <w:rPr>
          <w:rFonts w:ascii="Times New Roman" w:hAnsi="Times New Roman" w:cs="Times New Roman"/>
        </w:rPr>
        <w:t>e</w:t>
      </w:r>
      <w:r>
        <w:rPr>
          <w:rFonts w:ascii="Times New Roman" w:hAnsi="Times New Roman" w:cs="Times New Roman"/>
        </w:rPr>
        <w:t xml:space="preserve">stimated </w:t>
      </w:r>
      <w:r w:rsidR="009A09D8">
        <w:rPr>
          <w:rFonts w:ascii="Times New Roman" w:hAnsi="Times New Roman" w:cs="Times New Roman"/>
        </w:rPr>
        <w:t>c</w:t>
      </w:r>
      <w:r>
        <w:rPr>
          <w:rFonts w:ascii="Times New Roman" w:hAnsi="Times New Roman" w:cs="Times New Roman"/>
        </w:rPr>
        <w:t xml:space="preserve">alls on a </w:t>
      </w:r>
      <w:r w:rsidR="009A09D8">
        <w:rPr>
          <w:rFonts w:ascii="Times New Roman" w:hAnsi="Times New Roman" w:cs="Times New Roman"/>
        </w:rPr>
        <w:t>g</w:t>
      </w:r>
      <w:r>
        <w:rPr>
          <w:rFonts w:ascii="Times New Roman" w:hAnsi="Times New Roman" w:cs="Times New Roman"/>
        </w:rPr>
        <w:t xml:space="preserve">iven </w:t>
      </w:r>
      <w:r w:rsidR="009A09D8">
        <w:rPr>
          <w:rFonts w:ascii="Times New Roman" w:hAnsi="Times New Roman" w:cs="Times New Roman"/>
        </w:rPr>
        <w:t>d</w:t>
      </w:r>
      <w:r>
        <w:rPr>
          <w:rFonts w:ascii="Times New Roman" w:hAnsi="Times New Roman" w:cs="Times New Roman"/>
        </w:rPr>
        <w:t xml:space="preserve">ay.  Our client informed us that he already had an efficient way of predicting incoming calls, so he simply takes those predictions </w:t>
      </w:r>
      <w:r w:rsidR="00542334">
        <w:rPr>
          <w:rFonts w:ascii="Times New Roman" w:hAnsi="Times New Roman" w:cs="Times New Roman"/>
        </w:rPr>
        <w:t xml:space="preserve">and </w:t>
      </w:r>
      <w:r>
        <w:rPr>
          <w:rFonts w:ascii="Times New Roman" w:hAnsi="Times New Roman" w:cs="Times New Roman"/>
        </w:rPr>
        <w:t xml:space="preserve">inputs them here.  </w:t>
      </w:r>
      <w:r w:rsidR="00F36956">
        <w:rPr>
          <w:rFonts w:ascii="Times New Roman" w:hAnsi="Times New Roman" w:cs="Times New Roman"/>
        </w:rPr>
        <w:t xml:space="preserve">He </w:t>
      </w:r>
      <w:r w:rsidR="00542334">
        <w:rPr>
          <w:rFonts w:ascii="Times New Roman" w:hAnsi="Times New Roman" w:cs="Times New Roman"/>
        </w:rPr>
        <w:t xml:space="preserve">can then </w:t>
      </w:r>
      <w:r w:rsidR="00F36956">
        <w:rPr>
          <w:rFonts w:ascii="Times New Roman" w:hAnsi="Times New Roman" w:cs="Times New Roman"/>
        </w:rPr>
        <w:t xml:space="preserve">select the </w:t>
      </w:r>
      <w:r w:rsidR="009A09D8">
        <w:rPr>
          <w:rFonts w:ascii="Times New Roman" w:hAnsi="Times New Roman" w:cs="Times New Roman"/>
        </w:rPr>
        <w:t>m</w:t>
      </w:r>
      <w:r w:rsidR="00F36956">
        <w:rPr>
          <w:rFonts w:ascii="Times New Roman" w:hAnsi="Times New Roman" w:cs="Times New Roman"/>
        </w:rPr>
        <w:t xml:space="preserve">onth of the </w:t>
      </w:r>
      <w:r w:rsidR="009A09D8">
        <w:rPr>
          <w:rFonts w:ascii="Times New Roman" w:hAnsi="Times New Roman" w:cs="Times New Roman"/>
        </w:rPr>
        <w:t>y</w:t>
      </w:r>
      <w:r w:rsidR="00F36956">
        <w:rPr>
          <w:rFonts w:ascii="Times New Roman" w:hAnsi="Times New Roman" w:cs="Times New Roman"/>
        </w:rPr>
        <w:t>ear, which does not change any data, but is used for record</w:t>
      </w:r>
      <w:r w:rsidR="00F9078E">
        <w:rPr>
          <w:rFonts w:ascii="Times New Roman" w:hAnsi="Times New Roman" w:cs="Times New Roman"/>
        </w:rPr>
        <w:t>s and updates the outputs label. He also</w:t>
      </w:r>
      <w:r w:rsidR="009A09D8">
        <w:rPr>
          <w:rFonts w:ascii="Times New Roman" w:hAnsi="Times New Roman" w:cs="Times New Roman"/>
        </w:rPr>
        <w:t xml:space="preserve"> selects the day of the m</w:t>
      </w:r>
      <w:r w:rsidR="00F36956">
        <w:rPr>
          <w:rFonts w:ascii="Times New Roman" w:hAnsi="Times New Roman" w:cs="Times New Roman"/>
        </w:rPr>
        <w:t xml:space="preserve">onth, which pulls data from the call curves and inputs it into the actual model.  </w:t>
      </w:r>
      <w:r w:rsidR="00CB381C">
        <w:rPr>
          <w:rFonts w:ascii="Times New Roman" w:hAnsi="Times New Roman" w:cs="Times New Roman"/>
        </w:rPr>
        <w:t xml:space="preserve">It is a simple drop down box, making it convenient to change for different call curves throughout a month, and also allows the client to use an average of all days or a total average for the month.  </w:t>
      </w:r>
      <w:r w:rsidR="00F9078E">
        <w:rPr>
          <w:rFonts w:ascii="Times New Roman" w:hAnsi="Times New Roman" w:cs="Times New Roman"/>
        </w:rPr>
        <w:t xml:space="preserve">This will directly affect the actual model, and changes row EB of </w:t>
      </w:r>
      <w:r w:rsidR="009A09D8">
        <w:rPr>
          <w:rFonts w:ascii="Times New Roman" w:hAnsi="Times New Roman" w:cs="Times New Roman"/>
          <w:i/>
        </w:rPr>
        <w:t>The M</w:t>
      </w:r>
      <w:r w:rsidR="00F9078E">
        <w:rPr>
          <w:rFonts w:ascii="Times New Roman" w:hAnsi="Times New Roman" w:cs="Times New Roman"/>
          <w:i/>
        </w:rPr>
        <w:t>odel</w:t>
      </w:r>
      <w:r w:rsidR="009A09D8">
        <w:rPr>
          <w:rFonts w:ascii="Times New Roman" w:hAnsi="Times New Roman" w:cs="Times New Roman"/>
        </w:rPr>
        <w:t xml:space="preserve"> tab, which will</w:t>
      </w:r>
      <w:r w:rsidR="00F9078E">
        <w:rPr>
          <w:rFonts w:ascii="Times New Roman" w:hAnsi="Times New Roman" w:cs="Times New Roman"/>
        </w:rPr>
        <w:t xml:space="preserve"> be further addressed later. </w:t>
      </w:r>
    </w:p>
    <w:p w:rsidR="00963CC5" w:rsidRDefault="009A09D8" w:rsidP="00397A85">
      <w:pPr>
        <w:spacing w:line="480" w:lineRule="auto"/>
        <w:ind w:firstLine="720"/>
        <w:rPr>
          <w:rFonts w:ascii="Times New Roman" w:hAnsi="Times New Roman" w:cs="Times New Roman"/>
        </w:rPr>
      </w:pPr>
      <w:r>
        <w:rPr>
          <w:rFonts w:ascii="Times New Roman" w:hAnsi="Times New Roman" w:cs="Times New Roman"/>
        </w:rPr>
        <w:t>The S</w:t>
      </w:r>
      <w:r w:rsidR="00963CC5">
        <w:rPr>
          <w:rFonts w:ascii="Times New Roman" w:hAnsi="Times New Roman" w:cs="Times New Roman"/>
        </w:rPr>
        <w:t xml:space="preserve">econdary </w:t>
      </w:r>
      <w:r>
        <w:rPr>
          <w:rFonts w:ascii="Times New Roman" w:hAnsi="Times New Roman" w:cs="Times New Roman"/>
        </w:rPr>
        <w:t>I</w:t>
      </w:r>
      <w:r w:rsidR="00963CC5">
        <w:rPr>
          <w:rFonts w:ascii="Times New Roman" w:hAnsi="Times New Roman" w:cs="Times New Roman"/>
        </w:rPr>
        <w:t xml:space="preserve">nputs </w:t>
      </w:r>
      <w:r w:rsidR="005261AA">
        <w:rPr>
          <w:rFonts w:ascii="Times New Roman" w:hAnsi="Times New Roman" w:cs="Times New Roman"/>
        </w:rPr>
        <w:t>should</w:t>
      </w:r>
      <w:r w:rsidR="00963CC5">
        <w:rPr>
          <w:rFonts w:ascii="Times New Roman" w:hAnsi="Times New Roman" w:cs="Times New Roman"/>
        </w:rPr>
        <w:t xml:space="preserve"> not change very ofte</w:t>
      </w:r>
      <w:r w:rsidR="005261AA">
        <w:rPr>
          <w:rFonts w:ascii="Times New Roman" w:hAnsi="Times New Roman" w:cs="Times New Roman"/>
        </w:rPr>
        <w:t>n but include the estimated cost or weight</w:t>
      </w:r>
      <w:r w:rsidR="00963CC5">
        <w:rPr>
          <w:rFonts w:ascii="Times New Roman" w:hAnsi="Times New Roman" w:cs="Times New Roman"/>
        </w:rPr>
        <w:t xml:space="preserve"> of permanent and temporary employees, along with the minimum and maximum number available to use on a given day or give month.  </w:t>
      </w:r>
      <w:r w:rsidR="00011173">
        <w:rPr>
          <w:rFonts w:ascii="Times New Roman" w:hAnsi="Times New Roman" w:cs="Times New Roman"/>
        </w:rPr>
        <w:t xml:space="preserve">Since </w:t>
      </w:r>
      <w:r w:rsidR="005261AA">
        <w:rPr>
          <w:rFonts w:ascii="Times New Roman" w:hAnsi="Times New Roman" w:cs="Times New Roman"/>
        </w:rPr>
        <w:t>our client</w:t>
      </w:r>
      <w:r w:rsidR="00011173">
        <w:rPr>
          <w:rFonts w:ascii="Times New Roman" w:hAnsi="Times New Roman" w:cs="Times New Roman"/>
        </w:rPr>
        <w:t xml:space="preserve"> informed us that he has 37 permanent employees and does not expect that to change, this is </w:t>
      </w:r>
      <w:r w:rsidR="005261AA">
        <w:rPr>
          <w:rFonts w:ascii="Times New Roman" w:hAnsi="Times New Roman" w:cs="Times New Roman"/>
        </w:rPr>
        <w:t xml:space="preserve">relatively </w:t>
      </w:r>
      <w:r w:rsidR="00011173">
        <w:rPr>
          <w:rFonts w:ascii="Times New Roman" w:hAnsi="Times New Roman" w:cs="Times New Roman"/>
        </w:rPr>
        <w:t xml:space="preserve">constant.  </w:t>
      </w:r>
      <w:r w:rsidR="00575434">
        <w:rPr>
          <w:rFonts w:ascii="Times New Roman" w:hAnsi="Times New Roman" w:cs="Times New Roman"/>
        </w:rPr>
        <w:t>The cost</w:t>
      </w:r>
      <w:r w:rsidR="005261AA">
        <w:rPr>
          <w:rFonts w:ascii="Times New Roman" w:hAnsi="Times New Roman" w:cs="Times New Roman"/>
        </w:rPr>
        <w:t xml:space="preserve"> or weight</w:t>
      </w:r>
      <w:r w:rsidR="00575434">
        <w:rPr>
          <w:rFonts w:ascii="Times New Roman" w:hAnsi="Times New Roman" w:cs="Times New Roman"/>
        </w:rPr>
        <w:t xml:space="preserve"> of the temporary employees for our model is based simply </w:t>
      </w:r>
      <w:r w:rsidR="005261AA">
        <w:rPr>
          <w:rFonts w:ascii="Times New Roman" w:hAnsi="Times New Roman" w:cs="Times New Roman"/>
        </w:rPr>
        <w:t xml:space="preserve">on </w:t>
      </w:r>
      <w:r w:rsidR="00575434">
        <w:rPr>
          <w:rFonts w:ascii="Times New Roman" w:hAnsi="Times New Roman" w:cs="Times New Roman"/>
        </w:rPr>
        <w:t xml:space="preserve">an 8 hour shift: a full time works 8/8 hours (1.00) and a part-time works 5/8 hours (.625).  </w:t>
      </w:r>
      <w:r w:rsidR="004859C2">
        <w:rPr>
          <w:rFonts w:ascii="Times New Roman" w:hAnsi="Times New Roman" w:cs="Times New Roman"/>
        </w:rPr>
        <w:t xml:space="preserve">Also available to change is the maximum seats available.  </w:t>
      </w:r>
    </w:p>
    <w:p w:rsidR="005261AA" w:rsidRDefault="006C28EC" w:rsidP="00397A85">
      <w:pPr>
        <w:spacing w:line="480" w:lineRule="auto"/>
        <w:ind w:firstLine="720"/>
        <w:rPr>
          <w:rFonts w:ascii="Times New Roman" w:hAnsi="Times New Roman" w:cs="Times New Roman"/>
        </w:rPr>
      </w:pPr>
      <w:r>
        <w:rPr>
          <w:rFonts w:ascii="Times New Roman" w:hAnsi="Times New Roman" w:cs="Times New Roman"/>
        </w:rPr>
        <w:t xml:space="preserve">We have inputs already set in this model, but it is imperative to note that the answers will change as the client changes these inputs.  Our inputs are only estimates of what our client might expect to solve on a daily problem for March.  It does not reflect any actual answers or </w:t>
      </w:r>
      <w:r w:rsidR="009A09D8">
        <w:rPr>
          <w:rFonts w:ascii="Times New Roman" w:hAnsi="Times New Roman" w:cs="Times New Roman"/>
        </w:rPr>
        <w:t>predictions, but simply an easy-to-</w:t>
      </w:r>
      <w:r>
        <w:rPr>
          <w:rFonts w:ascii="Times New Roman" w:hAnsi="Times New Roman" w:cs="Times New Roman"/>
        </w:rPr>
        <w:t xml:space="preserve">use format, in which our client can change the above key variables to get the optimal answers.  </w:t>
      </w:r>
    </w:p>
    <w:p w:rsidR="00293A88" w:rsidRDefault="00293A88" w:rsidP="00293A88">
      <w:pPr>
        <w:spacing w:line="480" w:lineRule="auto"/>
        <w:rPr>
          <w:rFonts w:ascii="Times New Roman" w:hAnsi="Times New Roman" w:cs="Times New Roman"/>
          <w:b/>
          <w:color w:val="C00000"/>
        </w:rPr>
      </w:pPr>
      <w:r w:rsidRPr="00B92898">
        <w:rPr>
          <w:rFonts w:ascii="Times New Roman" w:hAnsi="Times New Roman" w:cs="Times New Roman"/>
          <w:b/>
          <w:color w:val="C00000"/>
        </w:rPr>
        <w:lastRenderedPageBreak/>
        <w:t>The Actual Model:</w:t>
      </w:r>
    </w:p>
    <w:p w:rsidR="000C5C59" w:rsidRPr="00B92898" w:rsidRDefault="000C5C59" w:rsidP="000C5C59">
      <w:pPr>
        <w:spacing w:line="480" w:lineRule="auto"/>
        <w:ind w:firstLine="720"/>
        <w:rPr>
          <w:rFonts w:ascii="Times New Roman" w:hAnsi="Times New Roman" w:cs="Times New Roman"/>
          <w:b/>
          <w:color w:val="C00000"/>
        </w:rPr>
      </w:pPr>
      <w:r>
        <w:rPr>
          <w:rFonts w:ascii="Times New Roman" w:hAnsi="Times New Roman" w:cs="Times New Roman"/>
        </w:rPr>
        <w:t>The actual model is a simple integer l</w:t>
      </w:r>
      <w:r w:rsidR="009A09D8">
        <w:rPr>
          <w:rFonts w:ascii="Times New Roman" w:hAnsi="Times New Roman" w:cs="Times New Roman"/>
        </w:rPr>
        <w:t>inear-programming model, using Excel’s Premium Solver, with 117 variables and 292 c</w:t>
      </w:r>
      <w:r>
        <w:rPr>
          <w:rFonts w:ascii="Times New Roman" w:hAnsi="Times New Roman" w:cs="Times New Roman"/>
        </w:rPr>
        <w:t xml:space="preserve">onstraints.  </w:t>
      </w:r>
    </w:p>
    <w:p w:rsidR="00000416" w:rsidRDefault="00000416" w:rsidP="00293A88">
      <w:pPr>
        <w:spacing w:line="480" w:lineRule="auto"/>
        <w:rPr>
          <w:rFonts w:ascii="Times New Roman" w:hAnsi="Times New Roman" w:cs="Times New Roman"/>
          <w:b/>
        </w:rPr>
      </w:pPr>
      <w:r>
        <w:rPr>
          <w:rFonts w:ascii="Times New Roman" w:hAnsi="Times New Roman" w:cs="Times New Roman"/>
          <w:b/>
          <w:noProof/>
        </w:rPr>
        <w:drawing>
          <wp:inline distT="0" distB="0" distL="0" distR="0">
            <wp:extent cx="3949065" cy="2451735"/>
            <wp:effectExtent l="19050" t="0" r="0" b="0"/>
            <wp:docPr id="7" name="Picture 7" descr="C:\Users\Valerie\Desktop\Solver Parame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alerie\Desktop\Solver Parameters.jpg"/>
                    <pic:cNvPicPr>
                      <a:picLocks noChangeAspect="1" noChangeArrowheads="1"/>
                    </pic:cNvPicPr>
                  </pic:nvPicPr>
                  <pic:blipFill>
                    <a:blip r:embed="rId14"/>
                    <a:srcRect/>
                    <a:stretch>
                      <a:fillRect/>
                    </a:stretch>
                  </pic:blipFill>
                  <pic:spPr bwMode="auto">
                    <a:xfrm>
                      <a:off x="0" y="0"/>
                      <a:ext cx="3949065" cy="2451735"/>
                    </a:xfrm>
                    <a:prstGeom prst="rect">
                      <a:avLst/>
                    </a:prstGeom>
                    <a:noFill/>
                    <a:ln w="9525">
                      <a:noFill/>
                      <a:miter lim="800000"/>
                      <a:headEnd/>
                      <a:tailEnd/>
                    </a:ln>
                  </pic:spPr>
                </pic:pic>
              </a:graphicData>
            </a:graphic>
          </wp:inline>
        </w:drawing>
      </w:r>
    </w:p>
    <w:p w:rsidR="00B92898" w:rsidRDefault="002A45C9" w:rsidP="006847AF">
      <w:pPr>
        <w:spacing w:line="480" w:lineRule="auto"/>
        <w:rPr>
          <w:rFonts w:ascii="Times New Roman" w:hAnsi="Times New Roman" w:cs="Times New Roman"/>
        </w:rPr>
      </w:pPr>
      <w:r>
        <w:rPr>
          <w:rFonts w:ascii="Times New Roman" w:hAnsi="Times New Roman" w:cs="Times New Roman"/>
          <w:b/>
        </w:rPr>
        <w:tab/>
      </w:r>
      <w:r w:rsidR="00687598">
        <w:rPr>
          <w:rFonts w:ascii="Times New Roman" w:hAnsi="Times New Roman" w:cs="Times New Roman"/>
        </w:rPr>
        <w:t xml:space="preserve"> </w:t>
      </w:r>
      <w:r w:rsidR="009859A5">
        <w:rPr>
          <w:rFonts w:ascii="Times New Roman" w:hAnsi="Times New Roman" w:cs="Times New Roman"/>
        </w:rPr>
        <w:t xml:space="preserve">The objective function found in cell EA1 of </w:t>
      </w:r>
      <w:r w:rsidR="009A09D8">
        <w:rPr>
          <w:rFonts w:ascii="Times New Roman" w:hAnsi="Times New Roman" w:cs="Times New Roman"/>
          <w:i/>
        </w:rPr>
        <w:t xml:space="preserve">The </w:t>
      </w:r>
      <w:r w:rsidR="009859A5" w:rsidRPr="008B2F37">
        <w:rPr>
          <w:rFonts w:ascii="Times New Roman" w:hAnsi="Times New Roman" w:cs="Times New Roman"/>
          <w:i/>
        </w:rPr>
        <w:t>Model</w:t>
      </w:r>
      <w:r w:rsidR="009859A5">
        <w:rPr>
          <w:rFonts w:ascii="Times New Roman" w:hAnsi="Times New Roman" w:cs="Times New Roman"/>
        </w:rPr>
        <w:t xml:space="preserve"> tab, simply minimizes the number of employees </w:t>
      </w:r>
      <w:r w:rsidR="008B2F37">
        <w:rPr>
          <w:rFonts w:ascii="Times New Roman" w:hAnsi="Times New Roman" w:cs="Times New Roman"/>
        </w:rPr>
        <w:t>times</w:t>
      </w:r>
      <w:r w:rsidR="009859A5">
        <w:rPr>
          <w:rFonts w:ascii="Times New Roman" w:hAnsi="Times New Roman" w:cs="Times New Roman"/>
        </w:rPr>
        <w:t xml:space="preserve"> the cost</w:t>
      </w:r>
      <w:r w:rsidR="008B2F37">
        <w:rPr>
          <w:rFonts w:ascii="Times New Roman" w:hAnsi="Times New Roman" w:cs="Times New Roman"/>
        </w:rPr>
        <w:t xml:space="preserve"> or weight of that</w:t>
      </w:r>
      <w:r w:rsidR="009859A5">
        <w:rPr>
          <w:rFonts w:ascii="Times New Roman" w:hAnsi="Times New Roman" w:cs="Times New Roman"/>
        </w:rPr>
        <w:t xml:space="preserve"> particular employee (</w:t>
      </w:r>
      <w:r w:rsidR="008B2F37">
        <w:rPr>
          <w:rFonts w:ascii="Times New Roman" w:hAnsi="Times New Roman" w:cs="Times New Roman"/>
        </w:rPr>
        <w:t>whether full time permanent, full time</w:t>
      </w:r>
      <w:r w:rsidR="009859A5">
        <w:rPr>
          <w:rFonts w:ascii="Times New Roman" w:hAnsi="Times New Roman" w:cs="Times New Roman"/>
        </w:rPr>
        <w:t xml:space="preserve"> temporary</w:t>
      </w:r>
      <w:r w:rsidR="008B2F37">
        <w:rPr>
          <w:rFonts w:ascii="Times New Roman" w:hAnsi="Times New Roman" w:cs="Times New Roman"/>
        </w:rPr>
        <w:t xml:space="preserve"> or</w:t>
      </w:r>
      <w:r w:rsidR="009859A5">
        <w:rPr>
          <w:rFonts w:ascii="Times New Roman" w:hAnsi="Times New Roman" w:cs="Times New Roman"/>
        </w:rPr>
        <w:t xml:space="preserve"> part time temporary)</w:t>
      </w:r>
      <w:r w:rsidR="000674A5">
        <w:rPr>
          <w:rFonts w:ascii="Times New Roman" w:hAnsi="Times New Roman" w:cs="Times New Roman"/>
        </w:rPr>
        <w:t>, and is li</w:t>
      </w:r>
      <w:r w:rsidR="00C60990">
        <w:rPr>
          <w:rFonts w:ascii="Times New Roman" w:hAnsi="Times New Roman" w:cs="Times New Roman"/>
        </w:rPr>
        <w:t xml:space="preserve">sted as </w:t>
      </w:r>
      <w:r w:rsidR="00521CF5">
        <w:rPr>
          <w:rFonts w:ascii="Times New Roman" w:hAnsi="Times New Roman" w:cs="Times New Roman"/>
        </w:rPr>
        <w:t xml:space="preserve">Set </w:t>
      </w:r>
      <w:r w:rsidR="00C60990">
        <w:rPr>
          <w:rFonts w:ascii="Times New Roman" w:hAnsi="Times New Roman" w:cs="Times New Roman"/>
        </w:rPr>
        <w:t>Cell in the solver function.</w:t>
      </w:r>
    </w:p>
    <w:p w:rsidR="000674A5" w:rsidRDefault="000674A5" w:rsidP="006847AF">
      <w:pPr>
        <w:spacing w:line="480" w:lineRule="auto"/>
        <w:rPr>
          <w:rFonts w:ascii="Times New Roman" w:hAnsi="Times New Roman" w:cs="Times New Roman"/>
          <w:b/>
          <w:color w:val="C00000"/>
        </w:rPr>
      </w:pPr>
      <w:r>
        <w:rPr>
          <w:rFonts w:ascii="Times New Roman" w:hAnsi="Times New Roman" w:cs="Times New Roman"/>
        </w:rPr>
        <w:tab/>
      </w:r>
      <w:r w:rsidR="00ED56A9">
        <w:rPr>
          <w:rFonts w:ascii="Times New Roman" w:hAnsi="Times New Roman" w:cs="Times New Roman"/>
        </w:rPr>
        <w:t>The Variables and Constraints listed in the above pictured Solver Parameters will be discussed below</w:t>
      </w:r>
      <w:r w:rsidR="00C60990">
        <w:rPr>
          <w:rFonts w:ascii="Times New Roman" w:hAnsi="Times New Roman" w:cs="Times New Roman"/>
        </w:rPr>
        <w:t xml:space="preserve">. </w:t>
      </w:r>
      <w:r w:rsidR="008F0D2C">
        <w:rPr>
          <w:rFonts w:ascii="Times New Roman" w:hAnsi="Times New Roman" w:cs="Times New Roman"/>
        </w:rPr>
        <w:t xml:space="preserve"> </w:t>
      </w:r>
    </w:p>
    <w:p w:rsidR="00B92898" w:rsidRDefault="00B92898" w:rsidP="006847AF">
      <w:pPr>
        <w:spacing w:line="480" w:lineRule="auto"/>
        <w:rPr>
          <w:rFonts w:ascii="Times New Roman" w:hAnsi="Times New Roman" w:cs="Times New Roman"/>
          <w:b/>
          <w:color w:val="C00000"/>
        </w:rPr>
      </w:pPr>
    </w:p>
    <w:p w:rsidR="00B92898" w:rsidRDefault="00B92898" w:rsidP="006847AF">
      <w:pPr>
        <w:spacing w:line="480" w:lineRule="auto"/>
        <w:rPr>
          <w:rFonts w:ascii="Times New Roman" w:hAnsi="Times New Roman" w:cs="Times New Roman"/>
          <w:b/>
          <w:color w:val="C00000"/>
        </w:rPr>
      </w:pPr>
    </w:p>
    <w:p w:rsidR="00B92898" w:rsidRDefault="00B92898" w:rsidP="006847AF">
      <w:pPr>
        <w:spacing w:line="480" w:lineRule="auto"/>
        <w:rPr>
          <w:rFonts w:ascii="Times New Roman" w:hAnsi="Times New Roman" w:cs="Times New Roman"/>
          <w:b/>
          <w:color w:val="C00000"/>
        </w:rPr>
      </w:pPr>
    </w:p>
    <w:p w:rsidR="00B92898" w:rsidRDefault="00B92898" w:rsidP="006847AF">
      <w:pPr>
        <w:spacing w:line="480" w:lineRule="auto"/>
        <w:rPr>
          <w:rFonts w:ascii="Times New Roman" w:hAnsi="Times New Roman" w:cs="Times New Roman"/>
          <w:b/>
          <w:color w:val="C00000"/>
        </w:rPr>
      </w:pPr>
    </w:p>
    <w:p w:rsidR="00B92898" w:rsidRDefault="00B92898" w:rsidP="006847AF">
      <w:pPr>
        <w:spacing w:line="480" w:lineRule="auto"/>
        <w:rPr>
          <w:rFonts w:ascii="Times New Roman" w:hAnsi="Times New Roman" w:cs="Times New Roman"/>
          <w:b/>
          <w:color w:val="C00000"/>
        </w:rPr>
      </w:pPr>
    </w:p>
    <w:p w:rsidR="00B92898" w:rsidRDefault="00B92898" w:rsidP="006847AF">
      <w:pPr>
        <w:spacing w:line="480" w:lineRule="auto"/>
        <w:rPr>
          <w:rFonts w:ascii="Times New Roman" w:hAnsi="Times New Roman" w:cs="Times New Roman"/>
          <w:b/>
          <w:color w:val="C00000"/>
        </w:rPr>
      </w:pPr>
    </w:p>
    <w:p w:rsidR="00B92898" w:rsidRDefault="00B92898" w:rsidP="006847AF">
      <w:pPr>
        <w:spacing w:line="480" w:lineRule="auto"/>
        <w:rPr>
          <w:rFonts w:ascii="Times New Roman" w:hAnsi="Times New Roman" w:cs="Times New Roman"/>
          <w:b/>
          <w:color w:val="C00000"/>
        </w:rPr>
      </w:pPr>
    </w:p>
    <w:p w:rsidR="006847AF" w:rsidRPr="00B92898" w:rsidRDefault="006847AF" w:rsidP="006847AF">
      <w:pPr>
        <w:spacing w:line="480" w:lineRule="auto"/>
        <w:rPr>
          <w:rFonts w:ascii="Times New Roman" w:hAnsi="Times New Roman" w:cs="Times New Roman"/>
          <w:b/>
          <w:color w:val="C00000"/>
        </w:rPr>
      </w:pPr>
      <w:r w:rsidRPr="00B92898">
        <w:rPr>
          <w:rFonts w:ascii="Times New Roman" w:hAnsi="Times New Roman" w:cs="Times New Roman"/>
          <w:b/>
          <w:color w:val="C00000"/>
        </w:rPr>
        <w:lastRenderedPageBreak/>
        <w:t>The Variables:</w:t>
      </w:r>
    </w:p>
    <w:p w:rsidR="00D921A8" w:rsidRDefault="00D921A8" w:rsidP="00293A88">
      <w:pPr>
        <w:spacing w:line="480" w:lineRule="auto"/>
        <w:rPr>
          <w:rFonts w:ascii="Times New Roman" w:hAnsi="Times New Roman" w:cs="Times New Roman"/>
        </w:rPr>
      </w:pPr>
      <w:r>
        <w:rPr>
          <w:rFonts w:ascii="Times New Roman" w:hAnsi="Times New Roman" w:cs="Times New Roman"/>
        </w:rPr>
        <w:tab/>
      </w:r>
      <w:r w:rsidRPr="00B47EE8">
        <w:rPr>
          <w:rFonts w:ascii="Times New Roman" w:hAnsi="Times New Roman" w:cs="Times New Roman"/>
        </w:rPr>
        <w:t>The Variables</w:t>
      </w:r>
      <w:r>
        <w:rPr>
          <w:rFonts w:ascii="Times New Roman" w:hAnsi="Times New Roman" w:cs="Times New Roman"/>
        </w:rPr>
        <w:t xml:space="preserve"> are found in cells E2 through DQ2</w:t>
      </w:r>
      <w:r w:rsidR="008F0D2C">
        <w:rPr>
          <w:rFonts w:ascii="Times New Roman" w:hAnsi="Times New Roman" w:cs="Times New Roman"/>
        </w:rPr>
        <w:t xml:space="preserve"> on </w:t>
      </w:r>
      <w:r w:rsidR="00521CF5">
        <w:rPr>
          <w:rFonts w:ascii="Times New Roman" w:hAnsi="Times New Roman" w:cs="Times New Roman"/>
          <w:i/>
        </w:rPr>
        <w:t xml:space="preserve">The </w:t>
      </w:r>
      <w:r w:rsidR="008F0D2C">
        <w:rPr>
          <w:rFonts w:ascii="Times New Roman" w:hAnsi="Times New Roman" w:cs="Times New Roman"/>
          <w:i/>
        </w:rPr>
        <w:t>Model</w:t>
      </w:r>
      <w:r w:rsidR="008F0D2C">
        <w:rPr>
          <w:rFonts w:ascii="Times New Roman" w:hAnsi="Times New Roman" w:cs="Times New Roman"/>
        </w:rPr>
        <w:t xml:space="preserve"> tab</w:t>
      </w:r>
      <w:r>
        <w:rPr>
          <w:rFonts w:ascii="Times New Roman" w:hAnsi="Times New Roman" w:cs="Times New Roman"/>
        </w:rPr>
        <w:t xml:space="preserve">.  </w:t>
      </w:r>
      <w:r w:rsidR="00B4396C">
        <w:rPr>
          <w:rFonts w:ascii="Times New Roman" w:hAnsi="Times New Roman" w:cs="Times New Roman"/>
        </w:rPr>
        <w:t>These cells represent the nu</w:t>
      </w:r>
      <w:r w:rsidR="00521CF5">
        <w:rPr>
          <w:rFonts w:ascii="Times New Roman" w:hAnsi="Times New Roman" w:cs="Times New Roman"/>
        </w:rPr>
        <w:t xml:space="preserve">mber of employees, whether full time permanent (P1 – P51), full </w:t>
      </w:r>
      <w:r w:rsidR="00B4396C">
        <w:rPr>
          <w:rFonts w:ascii="Times New Roman" w:hAnsi="Times New Roman" w:cs="Times New Roman"/>
        </w:rPr>
        <w:t>ti</w:t>
      </w:r>
      <w:r w:rsidR="00521CF5">
        <w:rPr>
          <w:rFonts w:ascii="Times New Roman" w:hAnsi="Times New Roman" w:cs="Times New Roman"/>
        </w:rPr>
        <w:t xml:space="preserve">me temporary (T1 – T51) or part </w:t>
      </w:r>
      <w:r w:rsidR="00B4396C">
        <w:rPr>
          <w:rFonts w:ascii="Times New Roman" w:hAnsi="Times New Roman" w:cs="Times New Roman"/>
        </w:rPr>
        <w:t xml:space="preserve">time temporary (PTTA1 – PTTA15) that start at a particular time, with a particular lunch break.  </w:t>
      </w:r>
      <w:r w:rsidR="00C922FC">
        <w:rPr>
          <w:rFonts w:ascii="Times New Roman" w:hAnsi="Times New Roman" w:cs="Times New Roman"/>
        </w:rPr>
        <w:t xml:space="preserve">The </w:t>
      </w:r>
      <w:r w:rsidR="00521CF5">
        <w:rPr>
          <w:rFonts w:ascii="Times New Roman" w:hAnsi="Times New Roman" w:cs="Times New Roman"/>
        </w:rPr>
        <w:t>“</w:t>
      </w:r>
      <w:r w:rsidR="00C922FC">
        <w:rPr>
          <w:rFonts w:ascii="Times New Roman" w:hAnsi="Times New Roman" w:cs="Times New Roman"/>
        </w:rPr>
        <w:t>X</w:t>
      </w:r>
      <w:r w:rsidR="00521CF5">
        <w:rPr>
          <w:rFonts w:ascii="Times New Roman" w:hAnsi="Times New Roman" w:cs="Times New Roman"/>
        </w:rPr>
        <w:t>”</w:t>
      </w:r>
      <w:r w:rsidR="00C922FC">
        <w:rPr>
          <w:rFonts w:ascii="Times New Roman" w:hAnsi="Times New Roman" w:cs="Times New Roman"/>
        </w:rPr>
        <w:t xml:space="preserve">’s in each column underneath the </w:t>
      </w:r>
      <w:r w:rsidR="00521CF5">
        <w:rPr>
          <w:rFonts w:ascii="Times New Roman" w:hAnsi="Times New Roman" w:cs="Times New Roman"/>
        </w:rPr>
        <w:t>e</w:t>
      </w:r>
      <w:r w:rsidR="00C922FC">
        <w:rPr>
          <w:rFonts w:ascii="Times New Roman" w:hAnsi="Times New Roman" w:cs="Times New Roman"/>
        </w:rPr>
        <w:t xml:space="preserve">mployee </w:t>
      </w:r>
      <w:r w:rsidR="00521CF5">
        <w:rPr>
          <w:rFonts w:ascii="Times New Roman" w:hAnsi="Times New Roman" w:cs="Times New Roman"/>
        </w:rPr>
        <w:t>v</w:t>
      </w:r>
      <w:r w:rsidR="00C922FC">
        <w:rPr>
          <w:rFonts w:ascii="Times New Roman" w:hAnsi="Times New Roman" w:cs="Times New Roman"/>
        </w:rPr>
        <w:t>ariable</w:t>
      </w:r>
      <w:r w:rsidR="00521CF5">
        <w:rPr>
          <w:rFonts w:ascii="Times New Roman" w:hAnsi="Times New Roman" w:cs="Times New Roman"/>
        </w:rPr>
        <w:t>s</w:t>
      </w:r>
      <w:r w:rsidR="00C922FC">
        <w:rPr>
          <w:rFonts w:ascii="Times New Roman" w:hAnsi="Times New Roman" w:cs="Times New Roman"/>
        </w:rPr>
        <w:t xml:space="preserve"> represent the times that the employee is working</w:t>
      </w:r>
      <w:r w:rsidR="00521CF5">
        <w:rPr>
          <w:rFonts w:ascii="Times New Roman" w:hAnsi="Times New Roman" w:cs="Times New Roman"/>
        </w:rPr>
        <w:t xml:space="preserve">. </w:t>
      </w:r>
      <w:r w:rsidR="00C922FC">
        <w:rPr>
          <w:rFonts w:ascii="Times New Roman" w:hAnsi="Times New Roman" w:cs="Times New Roman"/>
        </w:rPr>
        <w:t>T</w:t>
      </w:r>
      <w:r w:rsidR="0093064D">
        <w:rPr>
          <w:rFonts w:ascii="Times New Roman" w:hAnsi="Times New Roman" w:cs="Times New Roman"/>
        </w:rPr>
        <w:t>he yellow c</w:t>
      </w:r>
      <w:r w:rsidR="00C922FC">
        <w:rPr>
          <w:rFonts w:ascii="Times New Roman" w:hAnsi="Times New Roman" w:cs="Times New Roman"/>
        </w:rPr>
        <w:t xml:space="preserve">ells from row 18 to row 30 represent the time that an employee </w:t>
      </w:r>
      <w:r w:rsidR="00C922FC" w:rsidRPr="008F0D2C">
        <w:rPr>
          <w:rFonts w:ascii="Times New Roman" w:hAnsi="Times New Roman" w:cs="Times New Roman"/>
          <w:i/>
        </w:rPr>
        <w:t>CAN</w:t>
      </w:r>
      <w:r w:rsidR="00C922FC">
        <w:rPr>
          <w:rFonts w:ascii="Times New Roman" w:hAnsi="Times New Roman" w:cs="Times New Roman"/>
        </w:rPr>
        <w:t xml:space="preserve"> take a lunch break, although different employees take different lunch breaks.  </w:t>
      </w:r>
      <w:r w:rsidR="00B5201D">
        <w:rPr>
          <w:rFonts w:ascii="Times New Roman" w:hAnsi="Times New Roman" w:cs="Times New Roman"/>
        </w:rPr>
        <w:t xml:space="preserve">A small example is pictured below.  </w:t>
      </w:r>
      <w:r w:rsidR="00521CF5">
        <w:rPr>
          <w:rFonts w:ascii="Times New Roman" w:hAnsi="Times New Roman" w:cs="Times New Roman"/>
        </w:rPr>
        <w:t xml:space="preserve"> </w:t>
      </w:r>
    </w:p>
    <w:p w:rsidR="002D2B4C" w:rsidRDefault="002D2B4C" w:rsidP="00293A88">
      <w:pPr>
        <w:spacing w:line="480" w:lineRule="auto"/>
        <w:rPr>
          <w:rFonts w:ascii="Times New Roman" w:hAnsi="Times New Roman" w:cs="Times New Roman"/>
        </w:rPr>
      </w:pPr>
      <w:r>
        <w:rPr>
          <w:rFonts w:ascii="Times New Roman" w:hAnsi="Times New Roman" w:cs="Times New Roman"/>
        </w:rPr>
        <w:tab/>
        <w:t xml:space="preserve">To give an example, </w:t>
      </w:r>
      <w:r w:rsidR="008F0D2C">
        <w:rPr>
          <w:rFonts w:ascii="Times New Roman" w:hAnsi="Times New Roman" w:cs="Times New Roman"/>
        </w:rPr>
        <w:t>column</w:t>
      </w:r>
      <w:r>
        <w:rPr>
          <w:rFonts w:ascii="Times New Roman" w:hAnsi="Times New Roman" w:cs="Times New Roman"/>
        </w:rPr>
        <w:t xml:space="preserve"> E represent employee P1, which is a </w:t>
      </w:r>
      <w:r w:rsidR="008F0D2C">
        <w:rPr>
          <w:rFonts w:ascii="Times New Roman" w:hAnsi="Times New Roman" w:cs="Times New Roman"/>
        </w:rPr>
        <w:t xml:space="preserve">full time </w:t>
      </w:r>
      <w:r>
        <w:rPr>
          <w:rFonts w:ascii="Times New Roman" w:hAnsi="Times New Roman" w:cs="Times New Roman"/>
        </w:rPr>
        <w:t xml:space="preserve">permanent employee that starts at 7:00 AM, takes a 45 minute lunch break at 10:30 AM, and ends his or her shift at 3:45 PM.  </w:t>
      </w:r>
      <w:r w:rsidR="008F0D2C">
        <w:rPr>
          <w:rFonts w:ascii="Times New Roman" w:hAnsi="Times New Roman" w:cs="Times New Roman"/>
        </w:rPr>
        <w:t>Column</w:t>
      </w:r>
      <w:r w:rsidR="00450343">
        <w:rPr>
          <w:rFonts w:ascii="Times New Roman" w:hAnsi="Times New Roman" w:cs="Times New Roman"/>
        </w:rPr>
        <w:t xml:space="preserve"> BD represents the same schedule, e</w:t>
      </w:r>
      <w:r w:rsidR="003618BF">
        <w:rPr>
          <w:rFonts w:ascii="Times New Roman" w:hAnsi="Times New Roman" w:cs="Times New Roman"/>
        </w:rPr>
        <w:t xml:space="preserve">xcept for a </w:t>
      </w:r>
      <w:r w:rsidR="008F0D2C">
        <w:rPr>
          <w:rFonts w:ascii="Times New Roman" w:hAnsi="Times New Roman" w:cs="Times New Roman"/>
        </w:rPr>
        <w:t xml:space="preserve">full time </w:t>
      </w:r>
      <w:r w:rsidR="003618BF">
        <w:rPr>
          <w:rFonts w:ascii="Times New Roman" w:hAnsi="Times New Roman" w:cs="Times New Roman"/>
        </w:rPr>
        <w:t xml:space="preserve">temporary employee, in the sense that Possible Employee Schedule PX = TX, for X = 1- 51.  </w:t>
      </w:r>
      <w:r w:rsidR="00122BE6">
        <w:rPr>
          <w:rFonts w:ascii="Times New Roman" w:hAnsi="Times New Roman" w:cs="Times New Roman"/>
        </w:rPr>
        <w:t xml:space="preserve">Finally, </w:t>
      </w:r>
      <w:r w:rsidR="008F0D2C">
        <w:rPr>
          <w:rFonts w:ascii="Times New Roman" w:hAnsi="Times New Roman" w:cs="Times New Roman"/>
        </w:rPr>
        <w:t>column</w:t>
      </w:r>
      <w:r w:rsidR="00122BE6">
        <w:rPr>
          <w:rFonts w:ascii="Times New Roman" w:hAnsi="Times New Roman" w:cs="Times New Roman"/>
        </w:rPr>
        <w:t xml:space="preserve"> DC represents PTTA1, which is part</w:t>
      </w:r>
      <w:r w:rsidR="00B5201D">
        <w:rPr>
          <w:rFonts w:ascii="Times New Roman" w:hAnsi="Times New Roman" w:cs="Times New Roman"/>
        </w:rPr>
        <w:t xml:space="preserve"> </w:t>
      </w:r>
      <w:r w:rsidR="00122BE6">
        <w:rPr>
          <w:rFonts w:ascii="Times New Roman" w:hAnsi="Times New Roman" w:cs="Times New Roman"/>
        </w:rPr>
        <w:t>time temporary employee 1, who starts at 7:00 AM, and ends at 12:00PM.  T</w:t>
      </w:r>
      <w:r w:rsidR="008F0D2C">
        <w:rPr>
          <w:rFonts w:ascii="Times New Roman" w:hAnsi="Times New Roman" w:cs="Times New Roman"/>
        </w:rPr>
        <w:t>he part time temporary e</w:t>
      </w:r>
      <w:r w:rsidR="00122BE6">
        <w:rPr>
          <w:rFonts w:ascii="Times New Roman" w:hAnsi="Times New Roman" w:cs="Times New Roman"/>
        </w:rPr>
        <w:t xml:space="preserve">mployees do not have a lunch break.  </w:t>
      </w:r>
      <w:r w:rsidR="00F03075">
        <w:rPr>
          <w:rFonts w:ascii="Times New Roman" w:hAnsi="Times New Roman" w:cs="Times New Roman"/>
        </w:rPr>
        <w:t xml:space="preserve">This constitutes all 117 Variables.  </w:t>
      </w:r>
    </w:p>
    <w:p w:rsidR="00FD5323" w:rsidRDefault="00B47EE8" w:rsidP="00293A88">
      <w:pPr>
        <w:spacing w:line="480" w:lineRule="auto"/>
        <w:rPr>
          <w:rFonts w:ascii="Times New Roman" w:hAnsi="Times New Roman" w:cs="Times New Roman"/>
        </w:rPr>
      </w:pPr>
      <w:r>
        <w:rPr>
          <w:rFonts w:ascii="Times New Roman" w:hAnsi="Times New Roman" w:cs="Times New Roman"/>
        </w:rPr>
        <w:tab/>
      </w:r>
    </w:p>
    <w:p w:rsidR="00FD5323" w:rsidRDefault="00FD5323" w:rsidP="00293A88">
      <w:pPr>
        <w:spacing w:line="480" w:lineRule="auto"/>
        <w:rPr>
          <w:rFonts w:ascii="Times New Roman" w:hAnsi="Times New Roman" w:cs="Times New Roman"/>
        </w:rPr>
      </w:pPr>
    </w:p>
    <w:p w:rsidR="00B92898" w:rsidRDefault="000453CD" w:rsidP="00293A88">
      <w:pPr>
        <w:spacing w:line="480" w:lineRule="auto"/>
        <w:rPr>
          <w:rFonts w:ascii="Times New Roman" w:hAnsi="Times New Roman" w:cs="Times New Roman"/>
          <w:b/>
        </w:rPr>
      </w:pPr>
      <w:r>
        <w:rPr>
          <w:rFonts w:ascii="Times New Roman" w:hAnsi="Times New Roman" w:cs="Times New Roman"/>
        </w:rPr>
        <w:t xml:space="preserve"> </w:t>
      </w:r>
    </w:p>
    <w:p w:rsidR="00B92898" w:rsidRDefault="00B92898" w:rsidP="00293A88">
      <w:pPr>
        <w:spacing w:line="480" w:lineRule="auto"/>
        <w:rPr>
          <w:rFonts w:ascii="Times New Roman" w:hAnsi="Times New Roman" w:cs="Times New Roman"/>
          <w:b/>
        </w:rPr>
      </w:pPr>
    </w:p>
    <w:p w:rsidR="00B92898" w:rsidRDefault="00B92898" w:rsidP="00293A88">
      <w:pPr>
        <w:spacing w:line="480" w:lineRule="auto"/>
        <w:rPr>
          <w:rFonts w:ascii="Times New Roman" w:hAnsi="Times New Roman" w:cs="Times New Roman"/>
          <w:b/>
        </w:rPr>
      </w:pPr>
    </w:p>
    <w:p w:rsidR="00846B1D" w:rsidRDefault="00846B1D" w:rsidP="00293A88">
      <w:pPr>
        <w:spacing w:line="480" w:lineRule="auto"/>
        <w:rPr>
          <w:rFonts w:ascii="Times New Roman" w:hAnsi="Times New Roman" w:cs="Times New Roman"/>
          <w:b/>
        </w:rPr>
      </w:pPr>
    </w:p>
    <w:p w:rsidR="000453CD" w:rsidRDefault="000453CD" w:rsidP="00293A88">
      <w:pPr>
        <w:spacing w:line="480" w:lineRule="auto"/>
        <w:rPr>
          <w:rFonts w:ascii="Times New Roman" w:hAnsi="Times New Roman" w:cs="Times New Roman"/>
          <w:b/>
        </w:rPr>
      </w:pPr>
    </w:p>
    <w:p w:rsidR="000453CD" w:rsidRPr="000453CD" w:rsidRDefault="000453CD" w:rsidP="009A09D8">
      <w:pPr>
        <w:spacing w:line="480" w:lineRule="auto"/>
        <w:ind w:firstLine="720"/>
        <w:rPr>
          <w:rFonts w:ascii="Times New Roman" w:hAnsi="Times New Roman" w:cs="Times New Roman"/>
        </w:rPr>
      </w:pPr>
      <w:r>
        <w:rPr>
          <w:rFonts w:ascii="Times New Roman" w:hAnsi="Times New Roman" w:cs="Times New Roman"/>
        </w:rPr>
        <w:lastRenderedPageBreak/>
        <w:t xml:space="preserve">Here is a tiny snippet of what the variables on the excel spreadsheet look like, only displaying permanent employees P1 through P22, out of a total of 117 variables.  </w:t>
      </w:r>
    </w:p>
    <w:p w:rsidR="00B92898" w:rsidRDefault="000453CD" w:rsidP="00293A88">
      <w:pPr>
        <w:spacing w:line="480" w:lineRule="auto"/>
        <w:rPr>
          <w:rFonts w:ascii="Times New Roman" w:hAnsi="Times New Roman" w:cs="Times New Roman"/>
          <w:b/>
        </w:rPr>
      </w:pPr>
      <w:r w:rsidRPr="000453CD">
        <w:rPr>
          <w:noProof/>
        </w:rPr>
        <w:drawing>
          <wp:inline distT="0" distB="0" distL="0" distR="0">
            <wp:extent cx="5622202" cy="4323935"/>
            <wp:effectExtent l="1905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5623169" cy="4324678"/>
                    </a:xfrm>
                    <a:prstGeom prst="rect">
                      <a:avLst/>
                    </a:prstGeom>
                    <a:noFill/>
                    <a:ln w="9525">
                      <a:noFill/>
                      <a:miter lim="800000"/>
                      <a:headEnd/>
                      <a:tailEnd/>
                    </a:ln>
                  </pic:spPr>
                </pic:pic>
              </a:graphicData>
            </a:graphic>
          </wp:inline>
        </w:drawing>
      </w:r>
    </w:p>
    <w:p w:rsidR="00FD5323" w:rsidRDefault="00FD5323" w:rsidP="00FD5323">
      <w:pPr>
        <w:spacing w:line="480" w:lineRule="auto"/>
        <w:ind w:firstLine="720"/>
        <w:rPr>
          <w:rFonts w:ascii="Times New Roman" w:hAnsi="Times New Roman" w:cs="Times New Roman"/>
          <w:b/>
          <w:color w:val="C00000"/>
        </w:rPr>
      </w:pPr>
      <w:r>
        <w:rPr>
          <w:rFonts w:ascii="Times New Roman" w:hAnsi="Times New Roman" w:cs="Times New Roman"/>
        </w:rPr>
        <w:t xml:space="preserve">After the model is run, these variables will tell the specifics of each employee, such as when the employee starts and ends their shifts and when each employee can start his or her 45 minute lunch break.  If a particular schedule is used, the corresponding cells in Row 2, “Number of Employees” will be highlighted green, such as those displayed under P5.  </w:t>
      </w:r>
    </w:p>
    <w:p w:rsidR="00FD5323" w:rsidRDefault="00FD5323" w:rsidP="00293A88">
      <w:pPr>
        <w:spacing w:line="480" w:lineRule="auto"/>
        <w:rPr>
          <w:rFonts w:ascii="Times New Roman" w:hAnsi="Times New Roman" w:cs="Times New Roman"/>
          <w:b/>
          <w:color w:val="C00000"/>
        </w:rPr>
      </w:pPr>
    </w:p>
    <w:p w:rsidR="00FD5323" w:rsidRDefault="00FD5323" w:rsidP="00293A88">
      <w:pPr>
        <w:spacing w:line="480" w:lineRule="auto"/>
        <w:rPr>
          <w:rFonts w:ascii="Times New Roman" w:hAnsi="Times New Roman" w:cs="Times New Roman"/>
          <w:b/>
          <w:color w:val="C00000"/>
        </w:rPr>
      </w:pPr>
    </w:p>
    <w:p w:rsidR="00FD5323" w:rsidRDefault="00FD5323" w:rsidP="00293A88">
      <w:pPr>
        <w:spacing w:line="480" w:lineRule="auto"/>
        <w:rPr>
          <w:rFonts w:ascii="Times New Roman" w:hAnsi="Times New Roman" w:cs="Times New Roman"/>
          <w:b/>
          <w:color w:val="C00000"/>
        </w:rPr>
      </w:pPr>
    </w:p>
    <w:p w:rsidR="00FD5323" w:rsidRDefault="00FD5323" w:rsidP="00293A88">
      <w:pPr>
        <w:spacing w:line="480" w:lineRule="auto"/>
        <w:rPr>
          <w:rFonts w:ascii="Times New Roman" w:hAnsi="Times New Roman" w:cs="Times New Roman"/>
          <w:b/>
          <w:color w:val="C00000"/>
        </w:rPr>
      </w:pPr>
    </w:p>
    <w:p w:rsidR="006847AF" w:rsidRPr="00B92898" w:rsidRDefault="006847AF" w:rsidP="00293A88">
      <w:pPr>
        <w:spacing w:line="480" w:lineRule="auto"/>
        <w:rPr>
          <w:rFonts w:ascii="Times New Roman" w:hAnsi="Times New Roman" w:cs="Times New Roman"/>
          <w:b/>
          <w:color w:val="C00000"/>
        </w:rPr>
      </w:pPr>
      <w:r w:rsidRPr="00B92898">
        <w:rPr>
          <w:rFonts w:ascii="Times New Roman" w:hAnsi="Times New Roman" w:cs="Times New Roman"/>
          <w:b/>
          <w:color w:val="C00000"/>
        </w:rPr>
        <w:lastRenderedPageBreak/>
        <w:t>The Constraints:</w:t>
      </w:r>
    </w:p>
    <w:p w:rsidR="004D02EB" w:rsidRDefault="00831E5D" w:rsidP="00293A88">
      <w:pPr>
        <w:spacing w:line="48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61312" behindDoc="0" locked="0" layoutInCell="1" allowOverlap="1">
            <wp:simplePos x="0" y="0"/>
            <wp:positionH relativeFrom="margin">
              <wp:posOffset>3112770</wp:posOffset>
            </wp:positionH>
            <wp:positionV relativeFrom="margin">
              <wp:posOffset>2250440</wp:posOffset>
            </wp:positionV>
            <wp:extent cx="2443480" cy="5168900"/>
            <wp:effectExtent l="19050" t="0" r="0" b="0"/>
            <wp:wrapSquare wrapText="bothSides"/>
            <wp:docPr id="1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srcRect/>
                    <a:stretch>
                      <a:fillRect/>
                    </a:stretch>
                  </pic:blipFill>
                  <pic:spPr bwMode="auto">
                    <a:xfrm>
                      <a:off x="0" y="0"/>
                      <a:ext cx="2443480" cy="5168900"/>
                    </a:xfrm>
                    <a:prstGeom prst="rect">
                      <a:avLst/>
                    </a:prstGeom>
                    <a:noFill/>
                    <a:ln w="9525">
                      <a:noFill/>
                      <a:miter lim="800000"/>
                      <a:headEnd/>
                      <a:tailEnd/>
                    </a:ln>
                  </pic:spPr>
                </pic:pic>
              </a:graphicData>
            </a:graphic>
          </wp:anchor>
        </w:drawing>
      </w:r>
      <w:r w:rsidR="002D4EE5">
        <w:rPr>
          <w:rFonts w:ascii="Times New Roman" w:hAnsi="Times New Roman" w:cs="Times New Roman"/>
        </w:rPr>
        <w:tab/>
      </w:r>
      <w:r w:rsidR="002D4EE5" w:rsidRPr="00B47EE8">
        <w:rPr>
          <w:rFonts w:ascii="Times New Roman" w:hAnsi="Times New Roman" w:cs="Times New Roman"/>
        </w:rPr>
        <w:t xml:space="preserve">The </w:t>
      </w:r>
      <w:r w:rsidR="00FC4BA8" w:rsidRPr="00B47EE8">
        <w:rPr>
          <w:rFonts w:ascii="Times New Roman" w:hAnsi="Times New Roman" w:cs="Times New Roman"/>
        </w:rPr>
        <w:t>Constraints</w:t>
      </w:r>
      <w:r w:rsidR="002D4EE5">
        <w:rPr>
          <w:rFonts w:ascii="Times New Roman" w:hAnsi="Times New Roman" w:cs="Times New Roman"/>
          <w:b/>
        </w:rPr>
        <w:t xml:space="preserve"> </w:t>
      </w:r>
      <w:r w:rsidR="002D4EE5">
        <w:rPr>
          <w:rFonts w:ascii="Times New Roman" w:hAnsi="Times New Roman" w:cs="Times New Roman"/>
        </w:rPr>
        <w:t>are found</w:t>
      </w:r>
      <w:r w:rsidR="00B5201D">
        <w:rPr>
          <w:rFonts w:ascii="Times New Roman" w:hAnsi="Times New Roman" w:cs="Times New Roman"/>
        </w:rPr>
        <w:t xml:space="preserve"> on the far right hand side of</w:t>
      </w:r>
      <w:r w:rsidR="008F0D2C">
        <w:rPr>
          <w:rFonts w:ascii="Times New Roman" w:hAnsi="Times New Roman" w:cs="Times New Roman"/>
        </w:rPr>
        <w:t xml:space="preserve"> </w:t>
      </w:r>
      <w:r w:rsidR="00B5201D">
        <w:rPr>
          <w:rFonts w:ascii="Times New Roman" w:hAnsi="Times New Roman" w:cs="Times New Roman"/>
          <w:i/>
        </w:rPr>
        <w:t xml:space="preserve">The </w:t>
      </w:r>
      <w:r w:rsidR="008F0D2C">
        <w:rPr>
          <w:rFonts w:ascii="Times New Roman" w:hAnsi="Times New Roman" w:cs="Times New Roman"/>
          <w:i/>
        </w:rPr>
        <w:t>Model</w:t>
      </w:r>
      <w:r w:rsidR="002D4EE5">
        <w:rPr>
          <w:rFonts w:ascii="Times New Roman" w:hAnsi="Times New Roman" w:cs="Times New Roman"/>
        </w:rPr>
        <w:t xml:space="preserve"> worksheet, and can be distinguished into </w:t>
      </w:r>
      <w:r w:rsidR="0093064D">
        <w:rPr>
          <w:rFonts w:ascii="Times New Roman" w:hAnsi="Times New Roman" w:cs="Times New Roman"/>
        </w:rPr>
        <w:t>four</w:t>
      </w:r>
      <w:r w:rsidR="002D4EE5">
        <w:rPr>
          <w:rFonts w:ascii="Times New Roman" w:hAnsi="Times New Roman" w:cs="Times New Roman"/>
        </w:rPr>
        <w:t xml:space="preserve"> different types of </w:t>
      </w:r>
      <w:r w:rsidR="00120D34">
        <w:rPr>
          <w:rFonts w:ascii="Times New Roman" w:hAnsi="Times New Roman" w:cs="Times New Roman"/>
        </w:rPr>
        <w:t>constraints</w:t>
      </w:r>
      <w:r w:rsidR="0093064D">
        <w:rPr>
          <w:rFonts w:ascii="Times New Roman" w:hAnsi="Times New Roman" w:cs="Times New Roman"/>
        </w:rPr>
        <w:t xml:space="preserve">: (1) Agents needed &gt;= Agents Required; (2) Minimum and Maximum Employees Available; (3) Integer Variables; and (4) </w:t>
      </w:r>
      <w:r w:rsidR="00D56968">
        <w:rPr>
          <w:rFonts w:ascii="Times New Roman" w:hAnsi="Times New Roman" w:cs="Times New Roman"/>
        </w:rPr>
        <w:t>Non-Negativity</w:t>
      </w:r>
      <w:r w:rsidR="0093064D">
        <w:rPr>
          <w:rFonts w:ascii="Times New Roman" w:hAnsi="Times New Roman" w:cs="Times New Roman"/>
        </w:rPr>
        <w:t>.</w:t>
      </w:r>
      <w:r w:rsidR="002D4EE5">
        <w:rPr>
          <w:rFonts w:ascii="Times New Roman" w:hAnsi="Times New Roman" w:cs="Times New Roman"/>
        </w:rPr>
        <w:t xml:space="preserve"> </w:t>
      </w:r>
    </w:p>
    <w:p w:rsidR="002D4EE5" w:rsidRDefault="005D5438" w:rsidP="00B466BD">
      <w:pPr>
        <w:spacing w:line="480" w:lineRule="auto"/>
        <w:ind w:firstLine="720"/>
        <w:rPr>
          <w:rFonts w:ascii="Times New Roman" w:hAnsi="Times New Roman" w:cs="Times New Roman"/>
        </w:rPr>
      </w:pPr>
      <w:r>
        <w:rPr>
          <w:rFonts w:ascii="Times New Roman" w:hAnsi="Times New Roman" w:cs="Times New Roman"/>
        </w:rPr>
        <w:t xml:space="preserve">First, we have the </w:t>
      </w:r>
      <w:r w:rsidR="00FC4BA8">
        <w:rPr>
          <w:rFonts w:ascii="Times New Roman" w:hAnsi="Times New Roman" w:cs="Times New Roman"/>
        </w:rPr>
        <w:t>constraints</w:t>
      </w:r>
      <w:r>
        <w:rPr>
          <w:rFonts w:ascii="Times New Roman" w:hAnsi="Times New Roman" w:cs="Times New Roman"/>
        </w:rPr>
        <w:t xml:space="preserve"> found in cells DY</w:t>
      </w:r>
      <w:r w:rsidR="008F0D2C">
        <w:rPr>
          <w:rFonts w:ascii="Times New Roman" w:hAnsi="Times New Roman" w:cs="Times New Roman"/>
        </w:rPr>
        <w:t>4 through</w:t>
      </w:r>
      <w:r>
        <w:rPr>
          <w:rFonts w:ascii="Times New Roman" w:hAnsi="Times New Roman" w:cs="Times New Roman"/>
        </w:rPr>
        <w:t xml:space="preserve"> EA51.  </w:t>
      </w:r>
      <w:r w:rsidR="00120D34">
        <w:rPr>
          <w:rFonts w:ascii="Times New Roman" w:hAnsi="Times New Roman" w:cs="Times New Roman"/>
        </w:rPr>
        <w:t xml:space="preserve">These represent the constraint </w:t>
      </w:r>
      <w:r w:rsidR="000A228B">
        <w:rPr>
          <w:rFonts w:ascii="Times New Roman" w:hAnsi="Times New Roman" w:cs="Times New Roman"/>
        </w:rPr>
        <w:t xml:space="preserve">that the number of agents working </w:t>
      </w:r>
      <w:r w:rsidR="00A735CD">
        <w:rPr>
          <w:rFonts w:ascii="Times New Roman" w:hAnsi="Times New Roman" w:cs="Times New Roman"/>
        </w:rPr>
        <w:t xml:space="preserve">(left hand side) </w:t>
      </w:r>
      <w:r w:rsidR="000A228B">
        <w:rPr>
          <w:rFonts w:ascii="Times New Roman" w:hAnsi="Times New Roman" w:cs="Times New Roman"/>
        </w:rPr>
        <w:t>is greater than or equal to</w:t>
      </w:r>
      <w:r w:rsidR="00A735CD">
        <w:rPr>
          <w:rFonts w:ascii="Times New Roman" w:hAnsi="Times New Roman" w:cs="Times New Roman"/>
        </w:rPr>
        <w:t xml:space="preserve"> the number of agents required (right hand side).  The </w:t>
      </w:r>
      <w:r w:rsidR="008F0D2C">
        <w:rPr>
          <w:rFonts w:ascii="Times New Roman" w:hAnsi="Times New Roman" w:cs="Times New Roman"/>
        </w:rPr>
        <w:t>l</w:t>
      </w:r>
      <w:r w:rsidR="00A735CD">
        <w:rPr>
          <w:rFonts w:ascii="Times New Roman" w:hAnsi="Times New Roman" w:cs="Times New Roman"/>
        </w:rPr>
        <w:t xml:space="preserve">eft </w:t>
      </w:r>
      <w:r w:rsidR="008F0D2C">
        <w:rPr>
          <w:rFonts w:ascii="Times New Roman" w:hAnsi="Times New Roman" w:cs="Times New Roman"/>
        </w:rPr>
        <w:t>h</w:t>
      </w:r>
      <w:r w:rsidR="00831E5D">
        <w:rPr>
          <w:rFonts w:ascii="Times New Roman" w:hAnsi="Times New Roman" w:cs="Times New Roman"/>
        </w:rPr>
        <w:t>and side on E</w:t>
      </w:r>
      <w:r w:rsidR="00A735CD">
        <w:rPr>
          <w:rFonts w:ascii="Times New Roman" w:hAnsi="Times New Roman" w:cs="Times New Roman"/>
        </w:rPr>
        <w:t xml:space="preserve">xcel employs the simple </w:t>
      </w:r>
      <w:r w:rsidR="008F0D2C">
        <w:rPr>
          <w:rFonts w:ascii="Times New Roman" w:hAnsi="Times New Roman" w:cs="Times New Roman"/>
        </w:rPr>
        <w:t>=</w:t>
      </w:r>
      <w:r w:rsidR="00A735CD">
        <w:rPr>
          <w:rFonts w:ascii="Times New Roman" w:hAnsi="Times New Roman" w:cs="Times New Roman"/>
        </w:rPr>
        <w:t xml:space="preserve">SUMIF function, stating that if there is an </w:t>
      </w:r>
      <w:r w:rsidR="008F0D2C">
        <w:rPr>
          <w:rFonts w:ascii="Times New Roman" w:hAnsi="Times New Roman" w:cs="Times New Roman"/>
        </w:rPr>
        <w:t>“</w:t>
      </w:r>
      <w:r w:rsidR="00A735CD">
        <w:rPr>
          <w:rFonts w:ascii="Times New Roman" w:hAnsi="Times New Roman" w:cs="Times New Roman"/>
        </w:rPr>
        <w:t>X</w:t>
      </w:r>
      <w:r w:rsidR="008F0D2C">
        <w:rPr>
          <w:rFonts w:ascii="Times New Roman" w:hAnsi="Times New Roman" w:cs="Times New Roman"/>
        </w:rPr>
        <w:t>”</w:t>
      </w:r>
      <w:r w:rsidR="00A735CD">
        <w:rPr>
          <w:rFonts w:ascii="Times New Roman" w:hAnsi="Times New Roman" w:cs="Times New Roman"/>
        </w:rPr>
        <w:t xml:space="preserve"> is the </w:t>
      </w:r>
      <w:r w:rsidR="008F0D2C">
        <w:rPr>
          <w:rFonts w:ascii="Times New Roman" w:hAnsi="Times New Roman" w:cs="Times New Roman"/>
        </w:rPr>
        <w:t xml:space="preserve">corresponding </w:t>
      </w:r>
      <w:r w:rsidR="00A735CD">
        <w:rPr>
          <w:rFonts w:ascii="Times New Roman" w:hAnsi="Times New Roman" w:cs="Times New Roman"/>
        </w:rPr>
        <w:t xml:space="preserve">row, then sum up the number of employees working during that time.  </w:t>
      </w:r>
      <w:r w:rsidR="003B11D6">
        <w:rPr>
          <w:rFonts w:ascii="Times New Roman" w:hAnsi="Times New Roman" w:cs="Times New Roman"/>
        </w:rPr>
        <w:t xml:space="preserve">The </w:t>
      </w:r>
      <w:r w:rsidR="008F0D2C">
        <w:rPr>
          <w:rFonts w:ascii="Times New Roman" w:hAnsi="Times New Roman" w:cs="Times New Roman"/>
        </w:rPr>
        <w:t>right h</w:t>
      </w:r>
      <w:r w:rsidR="003B11D6">
        <w:rPr>
          <w:rFonts w:ascii="Times New Roman" w:hAnsi="Times New Roman" w:cs="Times New Roman"/>
        </w:rPr>
        <w:t xml:space="preserve">and side </w:t>
      </w:r>
      <w:r w:rsidR="00831E5D">
        <w:rPr>
          <w:rFonts w:ascii="Times New Roman" w:hAnsi="Times New Roman" w:cs="Times New Roman"/>
        </w:rPr>
        <w:t>essentially</w:t>
      </w:r>
      <w:r w:rsidR="003B11D6">
        <w:rPr>
          <w:rFonts w:ascii="Times New Roman" w:hAnsi="Times New Roman" w:cs="Times New Roman"/>
        </w:rPr>
        <w:t xml:space="preserve"> takes the given call curve, multiples it by the estimated number of total calls for the day, and divides by the calls per agent per 30 minute interval, subject to a maximum seat capacity available in the call center</w:t>
      </w:r>
      <w:r w:rsidR="008F0D2C">
        <w:rPr>
          <w:rFonts w:ascii="Times New Roman" w:hAnsi="Times New Roman" w:cs="Times New Roman"/>
        </w:rPr>
        <w:t xml:space="preserve"> give</w:t>
      </w:r>
      <w:r w:rsidR="00831E5D">
        <w:rPr>
          <w:rFonts w:ascii="Times New Roman" w:hAnsi="Times New Roman" w:cs="Times New Roman"/>
        </w:rPr>
        <w:t>n</w:t>
      </w:r>
      <w:r w:rsidR="008F0D2C">
        <w:rPr>
          <w:rFonts w:ascii="Times New Roman" w:hAnsi="Times New Roman" w:cs="Times New Roman"/>
        </w:rPr>
        <w:t xml:space="preserve"> on the </w:t>
      </w:r>
      <w:r w:rsidR="008F0D2C">
        <w:rPr>
          <w:rFonts w:ascii="Times New Roman" w:hAnsi="Times New Roman" w:cs="Times New Roman"/>
          <w:i/>
        </w:rPr>
        <w:t>Overview</w:t>
      </w:r>
      <w:r w:rsidR="008F0D2C">
        <w:rPr>
          <w:rFonts w:ascii="Times New Roman" w:hAnsi="Times New Roman" w:cs="Times New Roman"/>
        </w:rPr>
        <w:t xml:space="preserve"> tab</w:t>
      </w:r>
      <w:r w:rsidR="003B11D6">
        <w:rPr>
          <w:rFonts w:ascii="Times New Roman" w:hAnsi="Times New Roman" w:cs="Times New Roman"/>
        </w:rPr>
        <w:t xml:space="preserve">.  </w:t>
      </w:r>
      <w:r w:rsidR="00BE030E">
        <w:rPr>
          <w:rFonts w:ascii="Times New Roman" w:hAnsi="Times New Roman" w:cs="Times New Roman"/>
        </w:rPr>
        <w:t xml:space="preserve">Column EB pulls </w:t>
      </w:r>
      <w:r w:rsidR="009F661F">
        <w:rPr>
          <w:rFonts w:ascii="Times New Roman" w:hAnsi="Times New Roman" w:cs="Times New Roman"/>
        </w:rPr>
        <w:t xml:space="preserve">the call curve data found on the </w:t>
      </w:r>
      <w:r w:rsidR="008F0D2C" w:rsidRPr="008F0D2C">
        <w:rPr>
          <w:rFonts w:ascii="Times New Roman" w:hAnsi="Times New Roman" w:cs="Times New Roman"/>
          <w:i/>
        </w:rPr>
        <w:t>O</w:t>
      </w:r>
      <w:r w:rsidR="009F661F" w:rsidRPr="008F0D2C">
        <w:rPr>
          <w:rFonts w:ascii="Times New Roman" w:hAnsi="Times New Roman" w:cs="Times New Roman"/>
          <w:i/>
        </w:rPr>
        <w:t>verview</w:t>
      </w:r>
      <w:r w:rsidR="009F661F">
        <w:rPr>
          <w:rFonts w:ascii="Times New Roman" w:hAnsi="Times New Roman" w:cs="Times New Roman"/>
        </w:rPr>
        <w:t xml:space="preserve"> </w:t>
      </w:r>
      <w:r w:rsidR="008F0D2C">
        <w:rPr>
          <w:rFonts w:ascii="Times New Roman" w:hAnsi="Times New Roman" w:cs="Times New Roman"/>
        </w:rPr>
        <w:t>tab</w:t>
      </w:r>
      <w:r w:rsidR="009F661F">
        <w:rPr>
          <w:rFonts w:ascii="Times New Roman" w:hAnsi="Times New Roman" w:cs="Times New Roman"/>
        </w:rPr>
        <w:t xml:space="preserve">, based on which day is selected. </w:t>
      </w:r>
      <w:r w:rsidR="00B466BD">
        <w:rPr>
          <w:rFonts w:ascii="Times New Roman" w:hAnsi="Times New Roman" w:cs="Times New Roman"/>
        </w:rPr>
        <w:t>The picture on the right represents a snippet of this.</w:t>
      </w:r>
    </w:p>
    <w:p w:rsidR="006A4B82" w:rsidRDefault="006A4B82" w:rsidP="004D02EB">
      <w:pPr>
        <w:spacing w:line="480" w:lineRule="auto"/>
        <w:ind w:firstLine="720"/>
        <w:rPr>
          <w:rFonts w:ascii="Times New Roman" w:hAnsi="Times New Roman" w:cs="Times New Roman"/>
        </w:rPr>
      </w:pPr>
    </w:p>
    <w:p w:rsidR="00FC4BA8" w:rsidRPr="002D4EE5" w:rsidRDefault="00FC4BA8" w:rsidP="004D02EB">
      <w:pPr>
        <w:spacing w:line="480" w:lineRule="auto"/>
        <w:ind w:firstLine="720"/>
        <w:rPr>
          <w:rFonts w:ascii="Times New Roman" w:hAnsi="Times New Roman" w:cs="Times New Roman"/>
        </w:rPr>
      </w:pPr>
      <w:r>
        <w:rPr>
          <w:rFonts w:ascii="Times New Roman" w:hAnsi="Times New Roman" w:cs="Times New Roman"/>
        </w:rPr>
        <w:lastRenderedPageBreak/>
        <w:t xml:space="preserve">The next set of constraints </w:t>
      </w:r>
      <w:r w:rsidR="003E0C3D">
        <w:rPr>
          <w:rFonts w:ascii="Times New Roman" w:hAnsi="Times New Roman" w:cs="Times New Roman"/>
        </w:rPr>
        <w:t>is</w:t>
      </w:r>
      <w:r>
        <w:rPr>
          <w:rFonts w:ascii="Times New Roman" w:hAnsi="Times New Roman" w:cs="Times New Roman"/>
        </w:rPr>
        <w:t xml:space="preserve"> found in cells </w:t>
      </w:r>
      <w:r w:rsidR="00D56968">
        <w:rPr>
          <w:rFonts w:ascii="Times New Roman" w:hAnsi="Times New Roman" w:cs="Times New Roman"/>
        </w:rPr>
        <w:t xml:space="preserve">DY64 through </w:t>
      </w:r>
      <w:r>
        <w:rPr>
          <w:rFonts w:ascii="Times New Roman" w:hAnsi="Times New Roman" w:cs="Times New Roman"/>
        </w:rPr>
        <w:t xml:space="preserve">EA73.  These represent the minimum and maximum number of each type of employee available.  </w:t>
      </w:r>
      <w:r w:rsidR="00D44FD2">
        <w:rPr>
          <w:rFonts w:ascii="Times New Roman" w:hAnsi="Times New Roman" w:cs="Times New Roman"/>
        </w:rPr>
        <w:t>These are pictured below:</w:t>
      </w:r>
    </w:p>
    <w:p w:rsidR="006847AF" w:rsidRDefault="006A4B82" w:rsidP="00114854">
      <w:pPr>
        <w:spacing w:line="480" w:lineRule="auto"/>
        <w:rPr>
          <w:rFonts w:ascii="Times New Roman" w:hAnsi="Times New Roman" w:cs="Times New Roman"/>
          <w:b/>
        </w:rPr>
      </w:pPr>
      <w:r w:rsidRPr="006A4B82">
        <w:rPr>
          <w:noProof/>
        </w:rPr>
        <w:drawing>
          <wp:inline distT="0" distB="0" distL="0" distR="0">
            <wp:extent cx="5486400" cy="2092277"/>
            <wp:effectExtent l="1905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srcRect/>
                    <a:stretch>
                      <a:fillRect/>
                    </a:stretch>
                  </pic:blipFill>
                  <pic:spPr bwMode="auto">
                    <a:xfrm>
                      <a:off x="0" y="0"/>
                      <a:ext cx="5486400" cy="2092277"/>
                    </a:xfrm>
                    <a:prstGeom prst="rect">
                      <a:avLst/>
                    </a:prstGeom>
                    <a:noFill/>
                    <a:ln w="9525">
                      <a:noFill/>
                      <a:miter lim="800000"/>
                      <a:headEnd/>
                      <a:tailEnd/>
                    </a:ln>
                  </pic:spPr>
                </pic:pic>
              </a:graphicData>
            </a:graphic>
          </wp:inline>
        </w:drawing>
      </w:r>
    </w:p>
    <w:p w:rsidR="00B92898" w:rsidRDefault="00D44FD2" w:rsidP="003E0C3D">
      <w:pPr>
        <w:spacing w:line="480" w:lineRule="auto"/>
        <w:ind w:firstLine="720"/>
        <w:rPr>
          <w:rFonts w:ascii="Times New Roman" w:hAnsi="Times New Roman" w:cs="Times New Roman"/>
        </w:rPr>
      </w:pPr>
      <w:r>
        <w:rPr>
          <w:rFonts w:ascii="Times New Roman" w:hAnsi="Times New Roman" w:cs="Times New Roman"/>
        </w:rPr>
        <w:t>The model also states that all of the employee variables are integer, and are non-negative.  These</w:t>
      </w:r>
      <w:r w:rsidR="0096571B">
        <w:rPr>
          <w:rFonts w:ascii="Times New Roman" w:hAnsi="Times New Roman" w:cs="Times New Roman"/>
        </w:rPr>
        <w:t xml:space="preserve"> are</w:t>
      </w:r>
      <w:r>
        <w:rPr>
          <w:rFonts w:ascii="Times New Roman" w:hAnsi="Times New Roman" w:cs="Times New Roman"/>
        </w:rPr>
        <w:t xml:space="preserve"> simply bui</w:t>
      </w:r>
      <w:r w:rsidR="0096571B">
        <w:rPr>
          <w:rFonts w:ascii="Times New Roman" w:hAnsi="Times New Roman" w:cs="Times New Roman"/>
        </w:rPr>
        <w:t xml:space="preserve">lt into the solver parameters, and do not need to be pictured. </w:t>
      </w:r>
    </w:p>
    <w:p w:rsidR="00CB18BA" w:rsidRPr="00CB18BA" w:rsidRDefault="00CB18BA" w:rsidP="003E0C3D">
      <w:pPr>
        <w:spacing w:line="480" w:lineRule="auto"/>
        <w:ind w:firstLine="720"/>
        <w:rPr>
          <w:rFonts w:ascii="Times New Roman" w:hAnsi="Times New Roman" w:cs="Times New Roman"/>
        </w:rPr>
      </w:pPr>
      <w:r>
        <w:rPr>
          <w:rFonts w:ascii="Times New Roman" w:hAnsi="Times New Roman" w:cs="Times New Roman"/>
        </w:rPr>
        <w:t xml:space="preserve">This concludes our description of our model, including both the </w:t>
      </w:r>
      <w:r>
        <w:rPr>
          <w:rFonts w:ascii="Times New Roman" w:hAnsi="Times New Roman" w:cs="Times New Roman"/>
          <w:i/>
        </w:rPr>
        <w:t>Overview</w:t>
      </w:r>
      <w:r>
        <w:rPr>
          <w:rFonts w:ascii="Times New Roman" w:hAnsi="Times New Roman" w:cs="Times New Roman"/>
        </w:rPr>
        <w:t xml:space="preserve"> tab </w:t>
      </w:r>
      <w:r w:rsidR="00817C08">
        <w:rPr>
          <w:rFonts w:ascii="Times New Roman" w:hAnsi="Times New Roman" w:cs="Times New Roman"/>
        </w:rPr>
        <w:t xml:space="preserve">and </w:t>
      </w:r>
      <w:r>
        <w:rPr>
          <w:rFonts w:ascii="Times New Roman" w:hAnsi="Times New Roman" w:cs="Times New Roman"/>
          <w:i/>
        </w:rPr>
        <w:t>The Model</w:t>
      </w:r>
      <w:r>
        <w:rPr>
          <w:rFonts w:ascii="Times New Roman" w:hAnsi="Times New Roman" w:cs="Times New Roman"/>
        </w:rPr>
        <w:t xml:space="preserve"> tab.  </w:t>
      </w:r>
    </w:p>
    <w:p w:rsidR="00D44FD2" w:rsidRDefault="00D44FD2" w:rsidP="00114854">
      <w:pPr>
        <w:spacing w:line="480" w:lineRule="auto"/>
        <w:rPr>
          <w:rFonts w:ascii="Times New Roman" w:hAnsi="Times New Roman" w:cs="Times New Roman"/>
        </w:rPr>
      </w:pPr>
    </w:p>
    <w:p w:rsidR="00D44FD2" w:rsidRDefault="00D44FD2" w:rsidP="00114854">
      <w:pPr>
        <w:spacing w:line="480" w:lineRule="auto"/>
        <w:rPr>
          <w:rFonts w:ascii="Times New Roman" w:hAnsi="Times New Roman" w:cs="Times New Roman"/>
        </w:rPr>
      </w:pPr>
    </w:p>
    <w:p w:rsidR="00D44FD2" w:rsidRDefault="00D44FD2" w:rsidP="00114854">
      <w:pPr>
        <w:spacing w:line="480" w:lineRule="auto"/>
        <w:rPr>
          <w:rFonts w:ascii="Times New Roman" w:hAnsi="Times New Roman" w:cs="Times New Roman"/>
        </w:rPr>
      </w:pPr>
    </w:p>
    <w:p w:rsidR="00D44FD2" w:rsidRDefault="00D44FD2" w:rsidP="00114854">
      <w:pPr>
        <w:spacing w:line="480" w:lineRule="auto"/>
        <w:rPr>
          <w:rFonts w:ascii="Times New Roman" w:hAnsi="Times New Roman" w:cs="Times New Roman"/>
        </w:rPr>
      </w:pPr>
    </w:p>
    <w:p w:rsidR="00D44FD2" w:rsidRDefault="00D44FD2" w:rsidP="00114854">
      <w:pPr>
        <w:spacing w:line="480" w:lineRule="auto"/>
        <w:rPr>
          <w:rFonts w:ascii="Times New Roman" w:hAnsi="Times New Roman" w:cs="Times New Roman"/>
        </w:rPr>
      </w:pPr>
    </w:p>
    <w:p w:rsidR="00D44FD2" w:rsidRDefault="00D44FD2" w:rsidP="00114854">
      <w:pPr>
        <w:spacing w:line="480" w:lineRule="auto"/>
        <w:rPr>
          <w:rFonts w:ascii="Times New Roman" w:hAnsi="Times New Roman" w:cs="Times New Roman"/>
        </w:rPr>
      </w:pPr>
    </w:p>
    <w:p w:rsidR="00D44FD2" w:rsidRDefault="00D44FD2" w:rsidP="00114854">
      <w:pPr>
        <w:spacing w:line="480" w:lineRule="auto"/>
        <w:rPr>
          <w:rFonts w:ascii="Times New Roman" w:hAnsi="Times New Roman" w:cs="Times New Roman"/>
        </w:rPr>
      </w:pPr>
    </w:p>
    <w:p w:rsidR="00D44FD2" w:rsidRDefault="00D44FD2" w:rsidP="00114854">
      <w:pPr>
        <w:spacing w:line="480" w:lineRule="auto"/>
        <w:rPr>
          <w:rFonts w:ascii="Times New Roman" w:hAnsi="Times New Roman" w:cs="Times New Roman"/>
        </w:rPr>
      </w:pPr>
    </w:p>
    <w:p w:rsidR="00D44FD2" w:rsidRDefault="00D44FD2" w:rsidP="00114854">
      <w:pPr>
        <w:spacing w:line="480" w:lineRule="auto"/>
        <w:rPr>
          <w:rFonts w:ascii="Times New Roman" w:hAnsi="Times New Roman" w:cs="Times New Roman"/>
        </w:rPr>
      </w:pPr>
    </w:p>
    <w:p w:rsidR="00A669E4" w:rsidRPr="00A669E4" w:rsidRDefault="00A669E4" w:rsidP="00A669E4">
      <w:pPr>
        <w:spacing w:line="480" w:lineRule="auto"/>
        <w:jc w:val="center"/>
        <w:rPr>
          <w:rFonts w:ascii="Times New Roman" w:hAnsi="Times New Roman" w:cs="Times New Roman"/>
          <w:b/>
          <w:color w:val="365F91" w:themeColor="accent1" w:themeShade="BF"/>
          <w:sz w:val="36"/>
        </w:rPr>
      </w:pPr>
      <w:r w:rsidRPr="00A669E4">
        <w:rPr>
          <w:rFonts w:ascii="Times New Roman" w:hAnsi="Times New Roman" w:cs="Times New Roman"/>
          <w:b/>
          <w:color w:val="365F91" w:themeColor="accent1" w:themeShade="BF"/>
          <w:sz w:val="36"/>
        </w:rPr>
        <w:lastRenderedPageBreak/>
        <w:t>Analysis and Managerial Interpretation</w:t>
      </w:r>
    </w:p>
    <w:p w:rsidR="00114854" w:rsidRDefault="00114854" w:rsidP="00114854">
      <w:pPr>
        <w:spacing w:line="480" w:lineRule="auto"/>
        <w:rPr>
          <w:rFonts w:ascii="Times New Roman" w:hAnsi="Times New Roman" w:cs="Times New Roman"/>
        </w:rPr>
      </w:pPr>
      <w:r>
        <w:rPr>
          <w:rFonts w:ascii="Times New Roman" w:hAnsi="Times New Roman" w:cs="Times New Roman"/>
        </w:rPr>
        <w:tab/>
        <w:t>After the client clicks the Solve button</w:t>
      </w:r>
      <w:r w:rsidR="00AC05A4">
        <w:rPr>
          <w:rFonts w:ascii="Times New Roman" w:hAnsi="Times New Roman" w:cs="Times New Roman"/>
        </w:rPr>
        <w:t>, using Microsoft’s Premium Solver</w:t>
      </w:r>
      <w:r w:rsidR="00603050">
        <w:rPr>
          <w:rFonts w:ascii="Times New Roman" w:hAnsi="Times New Roman" w:cs="Times New Roman"/>
        </w:rPr>
        <w:t xml:space="preserve">, the model </w:t>
      </w:r>
      <w:r>
        <w:rPr>
          <w:rFonts w:ascii="Times New Roman" w:hAnsi="Times New Roman" w:cs="Times New Roman"/>
        </w:rPr>
        <w:t>solve</w:t>
      </w:r>
      <w:r w:rsidR="00603050">
        <w:rPr>
          <w:rFonts w:ascii="Times New Roman" w:hAnsi="Times New Roman" w:cs="Times New Roman"/>
        </w:rPr>
        <w:t>s</w:t>
      </w:r>
      <w:r>
        <w:rPr>
          <w:rFonts w:ascii="Times New Roman" w:hAnsi="Times New Roman" w:cs="Times New Roman"/>
        </w:rPr>
        <w:t xml:space="preserve"> for the optimal solu</w:t>
      </w:r>
      <w:r w:rsidR="00603050">
        <w:rPr>
          <w:rFonts w:ascii="Times New Roman" w:hAnsi="Times New Roman" w:cs="Times New Roman"/>
        </w:rPr>
        <w:t xml:space="preserve">tion, based on the given inputs. </w:t>
      </w:r>
      <w:r>
        <w:rPr>
          <w:rFonts w:ascii="Times New Roman" w:hAnsi="Times New Roman" w:cs="Times New Roman"/>
        </w:rPr>
        <w:t xml:space="preserve"> </w:t>
      </w:r>
      <w:r w:rsidR="00603050">
        <w:rPr>
          <w:rFonts w:ascii="Times New Roman" w:hAnsi="Times New Roman" w:cs="Times New Roman"/>
        </w:rPr>
        <w:t>The resulting</w:t>
      </w:r>
      <w:r>
        <w:rPr>
          <w:rFonts w:ascii="Times New Roman" w:hAnsi="Times New Roman" w:cs="Times New Roman"/>
        </w:rPr>
        <w:t xml:space="preserve"> data is output into </w:t>
      </w:r>
      <w:r w:rsidR="00603050">
        <w:rPr>
          <w:rFonts w:ascii="Times New Roman" w:hAnsi="Times New Roman" w:cs="Times New Roman"/>
        </w:rPr>
        <w:t xml:space="preserve">both </w:t>
      </w:r>
      <w:r w:rsidR="00603050">
        <w:rPr>
          <w:rFonts w:ascii="Times New Roman" w:hAnsi="Times New Roman" w:cs="Times New Roman"/>
          <w:i/>
        </w:rPr>
        <w:t xml:space="preserve">The Model </w:t>
      </w:r>
      <w:r w:rsidR="00603050">
        <w:rPr>
          <w:rFonts w:ascii="Times New Roman" w:hAnsi="Times New Roman" w:cs="Times New Roman"/>
        </w:rPr>
        <w:t xml:space="preserve">sheet and into </w:t>
      </w:r>
      <w:r>
        <w:rPr>
          <w:rFonts w:ascii="Times New Roman" w:hAnsi="Times New Roman" w:cs="Times New Roman"/>
        </w:rPr>
        <w:t xml:space="preserve">the </w:t>
      </w:r>
      <w:r w:rsidRPr="00AC05A4">
        <w:rPr>
          <w:rFonts w:ascii="Times New Roman" w:hAnsi="Times New Roman" w:cs="Times New Roman"/>
          <w:i/>
        </w:rPr>
        <w:t>Overview</w:t>
      </w:r>
      <w:r>
        <w:rPr>
          <w:rFonts w:ascii="Times New Roman" w:hAnsi="Times New Roman" w:cs="Times New Roman"/>
        </w:rPr>
        <w:t xml:space="preserve"> sheet, </w:t>
      </w:r>
      <w:r w:rsidR="00C8353A">
        <w:rPr>
          <w:rFonts w:ascii="Times New Roman" w:hAnsi="Times New Roman" w:cs="Times New Roman"/>
        </w:rPr>
        <w:t>on</w:t>
      </w:r>
      <w:r>
        <w:rPr>
          <w:rFonts w:ascii="Times New Roman" w:hAnsi="Times New Roman" w:cs="Times New Roman"/>
        </w:rPr>
        <w:t xml:space="preserve"> a table called </w:t>
      </w:r>
      <w:r w:rsidR="00A564E4">
        <w:rPr>
          <w:rFonts w:ascii="Times New Roman" w:hAnsi="Times New Roman" w:cs="Times New Roman"/>
        </w:rPr>
        <w:t xml:space="preserve">Employee Schedule Outputs for </w:t>
      </w:r>
      <w:r w:rsidR="00C8353A">
        <w:rPr>
          <w:rFonts w:ascii="Times New Roman" w:hAnsi="Times New Roman" w:cs="Times New Roman"/>
        </w:rPr>
        <w:t>“</w:t>
      </w:r>
      <w:r w:rsidR="00A564E4">
        <w:rPr>
          <w:rFonts w:ascii="Times New Roman" w:hAnsi="Times New Roman" w:cs="Times New Roman"/>
        </w:rPr>
        <w:t>Day</w:t>
      </w:r>
      <w:r w:rsidR="00C8353A">
        <w:rPr>
          <w:rFonts w:ascii="Times New Roman" w:hAnsi="Times New Roman" w:cs="Times New Roman"/>
        </w:rPr>
        <w:t>”</w:t>
      </w:r>
      <w:r w:rsidR="00A564E4">
        <w:rPr>
          <w:rFonts w:ascii="Times New Roman" w:hAnsi="Times New Roman" w:cs="Times New Roman"/>
        </w:rPr>
        <w:t xml:space="preserve"> in </w:t>
      </w:r>
      <w:r w:rsidR="00C8353A">
        <w:rPr>
          <w:rFonts w:ascii="Times New Roman" w:hAnsi="Times New Roman" w:cs="Times New Roman"/>
        </w:rPr>
        <w:t>“</w:t>
      </w:r>
      <w:r w:rsidR="00A564E4">
        <w:rPr>
          <w:rFonts w:ascii="Times New Roman" w:hAnsi="Times New Roman" w:cs="Times New Roman"/>
        </w:rPr>
        <w:t>Month</w:t>
      </w:r>
      <w:r w:rsidR="00C8353A">
        <w:rPr>
          <w:rFonts w:ascii="Times New Roman" w:hAnsi="Times New Roman" w:cs="Times New Roman"/>
        </w:rPr>
        <w:t>”</w:t>
      </w:r>
      <w:r>
        <w:rPr>
          <w:rFonts w:ascii="Times New Roman" w:hAnsi="Times New Roman" w:cs="Times New Roman"/>
        </w:rPr>
        <w:t xml:space="preserve">.  </w:t>
      </w:r>
    </w:p>
    <w:p w:rsidR="00A564E4" w:rsidRDefault="00A564E4" w:rsidP="00114854">
      <w:pPr>
        <w:spacing w:line="480" w:lineRule="auto"/>
        <w:rPr>
          <w:rFonts w:ascii="Times New Roman" w:hAnsi="Times New Roman" w:cs="Times New Roman"/>
        </w:rPr>
      </w:pPr>
      <w:r w:rsidRPr="00A564E4">
        <w:rPr>
          <w:noProof/>
        </w:rPr>
        <w:drawing>
          <wp:inline distT="0" distB="0" distL="0" distR="0">
            <wp:extent cx="5449243" cy="4617268"/>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5449027" cy="4617085"/>
                    </a:xfrm>
                    <a:prstGeom prst="rect">
                      <a:avLst/>
                    </a:prstGeom>
                    <a:noFill/>
                    <a:ln w="9525">
                      <a:noFill/>
                      <a:miter lim="800000"/>
                      <a:headEnd/>
                      <a:tailEnd/>
                    </a:ln>
                  </pic:spPr>
                </pic:pic>
              </a:graphicData>
            </a:graphic>
          </wp:inline>
        </w:drawing>
      </w:r>
    </w:p>
    <w:p w:rsidR="00A564E4" w:rsidRDefault="00A564E4" w:rsidP="00A564E4">
      <w:pPr>
        <w:spacing w:line="480" w:lineRule="auto"/>
        <w:ind w:firstLine="720"/>
        <w:rPr>
          <w:rFonts w:ascii="Times New Roman" w:hAnsi="Times New Roman" w:cs="Times New Roman"/>
        </w:rPr>
      </w:pPr>
      <w:r>
        <w:rPr>
          <w:rFonts w:ascii="Times New Roman" w:hAnsi="Times New Roman" w:cs="Times New Roman"/>
        </w:rPr>
        <w:t xml:space="preserve">This </w:t>
      </w:r>
      <w:r w:rsidR="004907EE">
        <w:rPr>
          <w:rFonts w:ascii="Times New Roman" w:hAnsi="Times New Roman" w:cs="Times New Roman"/>
        </w:rPr>
        <w:t xml:space="preserve">table on the </w:t>
      </w:r>
      <w:r w:rsidR="004907EE" w:rsidRPr="004907EE">
        <w:rPr>
          <w:rFonts w:ascii="Times New Roman" w:hAnsi="Times New Roman" w:cs="Times New Roman"/>
          <w:i/>
        </w:rPr>
        <w:t>Overview</w:t>
      </w:r>
      <w:r w:rsidR="004907EE">
        <w:rPr>
          <w:rFonts w:ascii="Times New Roman" w:hAnsi="Times New Roman" w:cs="Times New Roman"/>
        </w:rPr>
        <w:t xml:space="preserve"> sheet </w:t>
      </w:r>
      <w:r w:rsidRPr="004907EE">
        <w:rPr>
          <w:rFonts w:ascii="Times New Roman" w:hAnsi="Times New Roman" w:cs="Times New Roman"/>
        </w:rPr>
        <w:t>gives</w:t>
      </w:r>
      <w:r>
        <w:rPr>
          <w:rFonts w:ascii="Times New Roman" w:hAnsi="Times New Roman" w:cs="Times New Roman"/>
        </w:rPr>
        <w:t xml:space="preserve"> a simple and easy to read </w:t>
      </w:r>
      <w:r w:rsidR="004907EE">
        <w:rPr>
          <w:rFonts w:ascii="Times New Roman" w:hAnsi="Times New Roman" w:cs="Times New Roman"/>
        </w:rPr>
        <w:t>summary</w:t>
      </w:r>
      <w:r>
        <w:rPr>
          <w:rFonts w:ascii="Times New Roman" w:hAnsi="Times New Roman" w:cs="Times New Roman"/>
        </w:rPr>
        <w:t xml:space="preserve"> of the number of each type of employee that will work during each shift.  </w:t>
      </w:r>
      <w:r w:rsidR="00765BC5">
        <w:rPr>
          <w:rFonts w:ascii="Times New Roman" w:hAnsi="Times New Roman" w:cs="Times New Roman"/>
        </w:rPr>
        <w:t>Using the i</w:t>
      </w:r>
      <w:r w:rsidR="00740175">
        <w:rPr>
          <w:rFonts w:ascii="Times New Roman" w:hAnsi="Times New Roman" w:cs="Times New Roman"/>
        </w:rPr>
        <w:t xml:space="preserve">nputs shown earlier in the paper in the model gave the above pictured outputs.  </w:t>
      </w:r>
      <w:r w:rsidR="0071056B">
        <w:rPr>
          <w:rFonts w:ascii="Times New Roman" w:hAnsi="Times New Roman" w:cs="Times New Roman"/>
        </w:rPr>
        <w:t xml:space="preserve">The solution is that there should be 37 of the </w:t>
      </w:r>
      <w:r w:rsidR="00765BC5">
        <w:rPr>
          <w:rFonts w:ascii="Times New Roman" w:hAnsi="Times New Roman" w:cs="Times New Roman"/>
        </w:rPr>
        <w:t>f</w:t>
      </w:r>
      <w:r w:rsidR="0071056B">
        <w:rPr>
          <w:rFonts w:ascii="Times New Roman" w:hAnsi="Times New Roman" w:cs="Times New Roman"/>
        </w:rPr>
        <w:t xml:space="preserve">ull </w:t>
      </w:r>
      <w:r w:rsidR="00765BC5">
        <w:rPr>
          <w:rFonts w:ascii="Times New Roman" w:hAnsi="Times New Roman" w:cs="Times New Roman"/>
        </w:rPr>
        <w:t>t</w:t>
      </w:r>
      <w:r w:rsidR="0071056B">
        <w:rPr>
          <w:rFonts w:ascii="Times New Roman" w:hAnsi="Times New Roman" w:cs="Times New Roman"/>
        </w:rPr>
        <w:t xml:space="preserve">ime </w:t>
      </w:r>
      <w:r w:rsidR="00765BC5">
        <w:rPr>
          <w:rFonts w:ascii="Times New Roman" w:hAnsi="Times New Roman" w:cs="Times New Roman"/>
        </w:rPr>
        <w:t>p</w:t>
      </w:r>
      <w:r w:rsidR="0071056B">
        <w:rPr>
          <w:rFonts w:ascii="Times New Roman" w:hAnsi="Times New Roman" w:cs="Times New Roman"/>
        </w:rPr>
        <w:t xml:space="preserve">ermanent employees, 65 of the </w:t>
      </w:r>
      <w:r w:rsidR="00765BC5">
        <w:rPr>
          <w:rFonts w:ascii="Times New Roman" w:hAnsi="Times New Roman" w:cs="Times New Roman"/>
        </w:rPr>
        <w:t>f</w:t>
      </w:r>
      <w:r w:rsidR="0071056B">
        <w:rPr>
          <w:rFonts w:ascii="Times New Roman" w:hAnsi="Times New Roman" w:cs="Times New Roman"/>
        </w:rPr>
        <w:t xml:space="preserve">ull </w:t>
      </w:r>
      <w:r w:rsidR="00765BC5">
        <w:rPr>
          <w:rFonts w:ascii="Times New Roman" w:hAnsi="Times New Roman" w:cs="Times New Roman"/>
        </w:rPr>
        <w:t>t</w:t>
      </w:r>
      <w:r w:rsidR="0071056B">
        <w:rPr>
          <w:rFonts w:ascii="Times New Roman" w:hAnsi="Times New Roman" w:cs="Times New Roman"/>
        </w:rPr>
        <w:t xml:space="preserve">ime </w:t>
      </w:r>
      <w:r w:rsidR="00765BC5">
        <w:rPr>
          <w:rFonts w:ascii="Times New Roman" w:hAnsi="Times New Roman" w:cs="Times New Roman"/>
        </w:rPr>
        <w:lastRenderedPageBreak/>
        <w:t>t</w:t>
      </w:r>
      <w:r w:rsidR="0071056B">
        <w:rPr>
          <w:rFonts w:ascii="Times New Roman" w:hAnsi="Times New Roman" w:cs="Times New Roman"/>
        </w:rPr>
        <w:t xml:space="preserve">emporary employees and 277 of the </w:t>
      </w:r>
      <w:r w:rsidR="00765BC5">
        <w:rPr>
          <w:rFonts w:ascii="Times New Roman" w:hAnsi="Times New Roman" w:cs="Times New Roman"/>
        </w:rPr>
        <w:t>5-h</w:t>
      </w:r>
      <w:r w:rsidR="00713B5D">
        <w:rPr>
          <w:rFonts w:ascii="Times New Roman" w:hAnsi="Times New Roman" w:cs="Times New Roman"/>
        </w:rPr>
        <w:t xml:space="preserve">our </w:t>
      </w:r>
      <w:r w:rsidR="00765BC5">
        <w:rPr>
          <w:rFonts w:ascii="Times New Roman" w:hAnsi="Times New Roman" w:cs="Times New Roman"/>
        </w:rPr>
        <w:t>t</w:t>
      </w:r>
      <w:r w:rsidR="00713B5D">
        <w:rPr>
          <w:rFonts w:ascii="Times New Roman" w:hAnsi="Times New Roman" w:cs="Times New Roman"/>
        </w:rPr>
        <w:t xml:space="preserve">emporary </w:t>
      </w:r>
      <w:r w:rsidR="00765BC5">
        <w:rPr>
          <w:rFonts w:ascii="Times New Roman" w:hAnsi="Times New Roman" w:cs="Times New Roman"/>
        </w:rPr>
        <w:t>e</w:t>
      </w:r>
      <w:r w:rsidR="00713B5D">
        <w:rPr>
          <w:rFonts w:ascii="Times New Roman" w:hAnsi="Times New Roman" w:cs="Times New Roman"/>
        </w:rPr>
        <w:t>mployees,</w:t>
      </w:r>
      <w:r w:rsidR="008629DA">
        <w:rPr>
          <w:rFonts w:ascii="Times New Roman" w:hAnsi="Times New Roman" w:cs="Times New Roman"/>
        </w:rPr>
        <w:t xml:space="preserve"> for a total of 379 employees on the first Wednesday in March.  </w:t>
      </w:r>
    </w:p>
    <w:p w:rsidR="00684D3D" w:rsidRPr="00A766A4" w:rsidRDefault="00505137" w:rsidP="00A564E4">
      <w:pPr>
        <w:spacing w:line="480" w:lineRule="auto"/>
        <w:ind w:firstLine="720"/>
      </w:pPr>
      <w:r>
        <w:rPr>
          <w:rFonts w:ascii="Times New Roman" w:hAnsi="Times New Roman" w:cs="Times New Roman"/>
        </w:rPr>
        <w:t xml:space="preserve">In a more specific sense, </w:t>
      </w:r>
      <w:r w:rsidR="00A74F5B">
        <w:rPr>
          <w:rFonts w:ascii="Times New Roman" w:hAnsi="Times New Roman" w:cs="Times New Roman"/>
        </w:rPr>
        <w:t xml:space="preserve">looking at </w:t>
      </w:r>
      <w:r w:rsidR="00A74F5B">
        <w:rPr>
          <w:rFonts w:ascii="Times New Roman" w:hAnsi="Times New Roman" w:cs="Times New Roman"/>
          <w:i/>
        </w:rPr>
        <w:t xml:space="preserve">The </w:t>
      </w:r>
      <w:r w:rsidR="00A74F5B" w:rsidRPr="00A74F5B">
        <w:rPr>
          <w:i/>
        </w:rPr>
        <w:t>Model</w:t>
      </w:r>
      <w:r w:rsidR="00A74F5B">
        <w:t xml:space="preserve"> tab we</w:t>
      </w:r>
      <w:r>
        <w:rPr>
          <w:rFonts w:ascii="Times New Roman" w:hAnsi="Times New Roman" w:cs="Times New Roman"/>
        </w:rPr>
        <w:t xml:space="preserve"> found that 6 </w:t>
      </w:r>
      <w:r w:rsidR="00A74F5B">
        <w:rPr>
          <w:rFonts w:ascii="Times New Roman" w:hAnsi="Times New Roman" w:cs="Times New Roman"/>
        </w:rPr>
        <w:t xml:space="preserve">full time permanent </w:t>
      </w:r>
      <w:r>
        <w:rPr>
          <w:rFonts w:ascii="Times New Roman" w:hAnsi="Times New Roman" w:cs="Times New Roman"/>
        </w:rPr>
        <w:t>employees should work schedule P5</w:t>
      </w:r>
      <w:r w:rsidR="00A74F5B">
        <w:rPr>
          <w:rFonts w:ascii="Times New Roman" w:hAnsi="Times New Roman" w:cs="Times New Roman"/>
        </w:rPr>
        <w:t>; 1 should work P15; 2 for P18; 1 for P23; 4 for P24; 4 for P25; 2 for P25; 5 for P27;</w:t>
      </w:r>
      <w:r>
        <w:rPr>
          <w:rFonts w:ascii="Times New Roman" w:hAnsi="Times New Roman" w:cs="Times New Roman"/>
        </w:rPr>
        <w:t xml:space="preserve"> 1 for </w:t>
      </w:r>
      <w:r w:rsidR="00A74F5B">
        <w:rPr>
          <w:rFonts w:ascii="Times New Roman" w:hAnsi="Times New Roman" w:cs="Times New Roman"/>
        </w:rPr>
        <w:t>P28; 1 for P29; 1 for P30; 1 for P31; 7 for P34;</w:t>
      </w:r>
      <w:r>
        <w:rPr>
          <w:rFonts w:ascii="Times New Roman" w:hAnsi="Times New Roman" w:cs="Times New Roman"/>
        </w:rPr>
        <w:t xml:space="preserve"> 1 for P39.  For full time temporary </w:t>
      </w:r>
      <w:r w:rsidR="00A74F5B">
        <w:rPr>
          <w:rFonts w:ascii="Times New Roman" w:hAnsi="Times New Roman" w:cs="Times New Roman"/>
        </w:rPr>
        <w:t>employees, 2 should work for T1; 1 for T2; 2 for T3; 1 for T4; 2 for T5; 22 for T8; 4 for T14; 1 for T21; 14 for T23; 8 for T31;</w:t>
      </w:r>
      <w:r>
        <w:rPr>
          <w:rFonts w:ascii="Times New Roman" w:hAnsi="Times New Roman" w:cs="Times New Roman"/>
        </w:rPr>
        <w:t xml:space="preserve"> and 8 for T42. For part time temporary emp</w:t>
      </w:r>
      <w:r w:rsidR="00A74F5B">
        <w:rPr>
          <w:rFonts w:ascii="Times New Roman" w:hAnsi="Times New Roman" w:cs="Times New Roman"/>
        </w:rPr>
        <w:t>loyees, 24 for PTTA1; 11 for PTTA2; 40 for PTTA3; 20 for PTTA4; 44 for PTTA5; 10 for PTTA6; 23 for PTTA9; 7 for PTTA11; 8 for PTTA12; 11 for PTTA13;</w:t>
      </w:r>
      <w:r>
        <w:rPr>
          <w:rFonts w:ascii="Times New Roman" w:hAnsi="Times New Roman" w:cs="Times New Roman"/>
        </w:rPr>
        <w:t xml:space="preserve"> 13 for PTTA14</w:t>
      </w:r>
      <w:r w:rsidR="00A74F5B">
        <w:rPr>
          <w:rFonts w:ascii="Times New Roman" w:hAnsi="Times New Roman" w:cs="Times New Roman"/>
        </w:rPr>
        <w:t>;</w:t>
      </w:r>
      <w:r>
        <w:rPr>
          <w:rFonts w:ascii="Times New Roman" w:hAnsi="Times New Roman" w:cs="Times New Roman"/>
        </w:rPr>
        <w:t xml:space="preserve"> and 66 for PTTA15.  </w:t>
      </w:r>
      <w:r w:rsidR="00684D3D">
        <w:rPr>
          <w:rFonts w:ascii="Times New Roman" w:hAnsi="Times New Roman" w:cs="Times New Roman"/>
        </w:rPr>
        <w:t xml:space="preserve">The number of people on a lunch break </w:t>
      </w:r>
      <w:r w:rsidR="00093BBD">
        <w:rPr>
          <w:rFonts w:ascii="Times New Roman" w:hAnsi="Times New Roman" w:cs="Times New Roman"/>
        </w:rPr>
        <w:t xml:space="preserve">during any given time </w:t>
      </w:r>
      <w:r w:rsidR="00684D3D">
        <w:rPr>
          <w:rFonts w:ascii="Times New Roman" w:hAnsi="Times New Roman" w:cs="Times New Roman"/>
        </w:rPr>
        <w:t xml:space="preserve">ranged from 2 to 39.  </w:t>
      </w:r>
    </w:p>
    <w:p w:rsidR="00103FE5" w:rsidRDefault="00103FE5" w:rsidP="00A564E4">
      <w:pPr>
        <w:spacing w:line="480" w:lineRule="auto"/>
        <w:ind w:firstLine="720"/>
        <w:rPr>
          <w:rFonts w:ascii="Times New Roman" w:hAnsi="Times New Roman" w:cs="Times New Roman"/>
        </w:rPr>
      </w:pPr>
    </w:p>
    <w:p w:rsidR="00103FE5" w:rsidRDefault="00103FE5" w:rsidP="00A564E4">
      <w:pPr>
        <w:spacing w:line="480" w:lineRule="auto"/>
        <w:ind w:firstLine="720"/>
        <w:rPr>
          <w:rFonts w:ascii="Times New Roman" w:hAnsi="Times New Roman" w:cs="Times New Roman"/>
        </w:rPr>
      </w:pPr>
    </w:p>
    <w:p w:rsidR="00103FE5" w:rsidRDefault="00103FE5" w:rsidP="00A564E4">
      <w:pPr>
        <w:spacing w:line="480" w:lineRule="auto"/>
        <w:ind w:firstLine="720"/>
        <w:rPr>
          <w:rFonts w:ascii="Times New Roman" w:hAnsi="Times New Roman" w:cs="Times New Roman"/>
        </w:rPr>
      </w:pPr>
    </w:p>
    <w:p w:rsidR="00103FE5" w:rsidRDefault="00103FE5" w:rsidP="00A564E4">
      <w:pPr>
        <w:spacing w:line="480" w:lineRule="auto"/>
        <w:ind w:firstLine="720"/>
        <w:rPr>
          <w:rFonts w:ascii="Times New Roman" w:hAnsi="Times New Roman" w:cs="Times New Roman"/>
        </w:rPr>
      </w:pPr>
    </w:p>
    <w:p w:rsidR="00103FE5" w:rsidRDefault="00103FE5" w:rsidP="00A564E4">
      <w:pPr>
        <w:spacing w:line="480" w:lineRule="auto"/>
        <w:ind w:firstLine="720"/>
        <w:rPr>
          <w:rFonts w:ascii="Times New Roman" w:hAnsi="Times New Roman" w:cs="Times New Roman"/>
        </w:rPr>
      </w:pPr>
    </w:p>
    <w:p w:rsidR="00103FE5" w:rsidRDefault="00103FE5" w:rsidP="00A564E4">
      <w:pPr>
        <w:spacing w:line="480" w:lineRule="auto"/>
        <w:ind w:firstLine="720"/>
        <w:rPr>
          <w:rFonts w:ascii="Times New Roman" w:hAnsi="Times New Roman" w:cs="Times New Roman"/>
        </w:rPr>
      </w:pPr>
    </w:p>
    <w:p w:rsidR="00103FE5" w:rsidRDefault="00103FE5" w:rsidP="00A564E4">
      <w:pPr>
        <w:spacing w:line="480" w:lineRule="auto"/>
        <w:ind w:firstLine="720"/>
        <w:rPr>
          <w:rFonts w:ascii="Times New Roman" w:hAnsi="Times New Roman" w:cs="Times New Roman"/>
        </w:rPr>
      </w:pPr>
    </w:p>
    <w:p w:rsidR="00103FE5" w:rsidRDefault="00103FE5" w:rsidP="00A564E4">
      <w:pPr>
        <w:spacing w:line="480" w:lineRule="auto"/>
        <w:ind w:firstLine="720"/>
        <w:rPr>
          <w:rFonts w:ascii="Times New Roman" w:hAnsi="Times New Roman" w:cs="Times New Roman"/>
        </w:rPr>
      </w:pPr>
    </w:p>
    <w:p w:rsidR="00103FE5" w:rsidRDefault="00103FE5" w:rsidP="00A564E4">
      <w:pPr>
        <w:spacing w:line="480" w:lineRule="auto"/>
        <w:ind w:firstLine="720"/>
        <w:rPr>
          <w:rFonts w:ascii="Times New Roman" w:hAnsi="Times New Roman" w:cs="Times New Roman"/>
        </w:rPr>
      </w:pPr>
    </w:p>
    <w:p w:rsidR="00103FE5" w:rsidRDefault="00103FE5" w:rsidP="00A564E4">
      <w:pPr>
        <w:spacing w:line="480" w:lineRule="auto"/>
        <w:ind w:firstLine="720"/>
        <w:rPr>
          <w:rFonts w:ascii="Times New Roman" w:hAnsi="Times New Roman" w:cs="Times New Roman"/>
        </w:rPr>
      </w:pPr>
    </w:p>
    <w:p w:rsidR="00103FE5" w:rsidRDefault="00103FE5" w:rsidP="00A564E4">
      <w:pPr>
        <w:spacing w:line="480" w:lineRule="auto"/>
        <w:ind w:firstLine="720"/>
        <w:rPr>
          <w:rFonts w:ascii="Times New Roman" w:hAnsi="Times New Roman" w:cs="Times New Roman"/>
        </w:rPr>
      </w:pPr>
    </w:p>
    <w:p w:rsidR="003F7B15" w:rsidRDefault="009E29FE" w:rsidP="00A564E4">
      <w:pPr>
        <w:spacing w:line="480" w:lineRule="auto"/>
        <w:ind w:firstLine="720"/>
        <w:rPr>
          <w:rFonts w:ascii="Times New Roman" w:hAnsi="Times New Roman" w:cs="Times New Roman"/>
        </w:rPr>
      </w:pPr>
      <w:r>
        <w:rPr>
          <w:rFonts w:ascii="Times New Roman" w:hAnsi="Times New Roman" w:cs="Times New Roman"/>
        </w:rPr>
        <w:lastRenderedPageBreak/>
        <w:t xml:space="preserve">In reality, the call center will most likely not be able to staff this many 5 hour temporary employees, which would alter the solution, but would also increase the amount of error in the model.  </w:t>
      </w:r>
      <w:r w:rsidR="00F93121">
        <w:rPr>
          <w:rFonts w:ascii="Times New Roman" w:hAnsi="Times New Roman" w:cs="Times New Roman"/>
        </w:rPr>
        <w:t xml:space="preserve">Thus, a couple of facts should be noted based on our given inputs and outputs.  </w:t>
      </w:r>
      <w:r w:rsidR="005A7E35">
        <w:rPr>
          <w:rFonts w:ascii="Times New Roman" w:hAnsi="Times New Roman" w:cs="Times New Roman"/>
        </w:rPr>
        <w:t>First, it is w</w:t>
      </w:r>
      <w:r w:rsidR="001E0ED9">
        <w:rPr>
          <w:rFonts w:ascii="Times New Roman" w:hAnsi="Times New Roman" w:cs="Times New Roman"/>
        </w:rPr>
        <w:t>ithout a doubt that the more 5 h</w:t>
      </w:r>
      <w:r w:rsidR="005A7E35">
        <w:rPr>
          <w:rFonts w:ascii="Times New Roman" w:hAnsi="Times New Roman" w:cs="Times New Roman"/>
        </w:rPr>
        <w:t xml:space="preserve">our </w:t>
      </w:r>
      <w:r w:rsidR="001E0ED9">
        <w:rPr>
          <w:rFonts w:ascii="Times New Roman" w:hAnsi="Times New Roman" w:cs="Times New Roman"/>
        </w:rPr>
        <w:t>t</w:t>
      </w:r>
      <w:r w:rsidR="005A7E35">
        <w:rPr>
          <w:rFonts w:ascii="Times New Roman" w:hAnsi="Times New Roman" w:cs="Times New Roman"/>
        </w:rPr>
        <w:t xml:space="preserve">emporary employees used, the </w:t>
      </w:r>
      <w:r w:rsidR="008129EB">
        <w:rPr>
          <w:rFonts w:ascii="Times New Roman" w:hAnsi="Times New Roman" w:cs="Times New Roman"/>
        </w:rPr>
        <w:t xml:space="preserve">less the error. The problem with this is that there may only be a given number allowed, say for example, 20 </w:t>
      </w:r>
      <w:r w:rsidR="001E0ED9">
        <w:rPr>
          <w:rFonts w:ascii="Times New Roman" w:hAnsi="Times New Roman" w:cs="Times New Roman"/>
        </w:rPr>
        <w:t xml:space="preserve">of the </w:t>
      </w:r>
      <w:r w:rsidR="008129EB">
        <w:rPr>
          <w:rFonts w:ascii="Times New Roman" w:hAnsi="Times New Roman" w:cs="Times New Roman"/>
        </w:rPr>
        <w:t xml:space="preserve">5 hour temporary employees, which would change the solution to: </w:t>
      </w:r>
    </w:p>
    <w:p w:rsidR="008129EB" w:rsidRDefault="008129EB" w:rsidP="000F46F8">
      <w:pPr>
        <w:spacing w:line="480" w:lineRule="auto"/>
        <w:rPr>
          <w:rFonts w:ascii="Times New Roman" w:hAnsi="Times New Roman" w:cs="Times New Roman"/>
        </w:rPr>
      </w:pPr>
      <w:r w:rsidRPr="008129EB">
        <w:rPr>
          <w:noProof/>
        </w:rPr>
        <w:drawing>
          <wp:inline distT="0" distB="0" distL="0" distR="0">
            <wp:extent cx="5530724" cy="4616285"/>
            <wp:effectExtent l="19050" t="0" r="0" b="0"/>
            <wp:docPr id="1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srcRect/>
                    <a:stretch>
                      <a:fillRect/>
                    </a:stretch>
                  </pic:blipFill>
                  <pic:spPr bwMode="auto">
                    <a:xfrm>
                      <a:off x="0" y="0"/>
                      <a:ext cx="5531683" cy="4617085"/>
                    </a:xfrm>
                    <a:prstGeom prst="rect">
                      <a:avLst/>
                    </a:prstGeom>
                    <a:noFill/>
                    <a:ln w="9525">
                      <a:noFill/>
                      <a:miter lim="800000"/>
                      <a:headEnd/>
                      <a:tailEnd/>
                    </a:ln>
                  </pic:spPr>
                </pic:pic>
              </a:graphicData>
            </a:graphic>
          </wp:inline>
        </w:drawing>
      </w:r>
    </w:p>
    <w:p w:rsidR="008129EB" w:rsidRDefault="008129EB" w:rsidP="00A564E4">
      <w:pPr>
        <w:spacing w:line="480" w:lineRule="auto"/>
        <w:ind w:firstLine="720"/>
        <w:rPr>
          <w:rFonts w:ascii="Times New Roman" w:hAnsi="Times New Roman" w:cs="Times New Roman"/>
        </w:rPr>
      </w:pPr>
      <w:r>
        <w:rPr>
          <w:rFonts w:ascii="Times New Roman" w:hAnsi="Times New Roman" w:cs="Times New Roman"/>
        </w:rPr>
        <w:t>At the same time, this almost doubles the amount of error.  Error for this mode</w:t>
      </w:r>
      <w:r w:rsidR="001E0ED9">
        <w:rPr>
          <w:rFonts w:ascii="Times New Roman" w:hAnsi="Times New Roman" w:cs="Times New Roman"/>
        </w:rPr>
        <w:t>l was defined as the amount of a</w:t>
      </w:r>
      <w:r>
        <w:rPr>
          <w:rFonts w:ascii="Times New Roman" w:hAnsi="Times New Roman" w:cs="Times New Roman"/>
        </w:rPr>
        <w:t xml:space="preserve">gents staffed minus the amount of agents required.  </w:t>
      </w:r>
      <w:r w:rsidR="001E0ED9">
        <w:rPr>
          <w:rFonts w:ascii="Times New Roman" w:hAnsi="Times New Roman" w:cs="Times New Roman"/>
        </w:rPr>
        <w:t>T</w:t>
      </w:r>
      <w:r w:rsidR="00C849E2">
        <w:rPr>
          <w:rFonts w:ascii="Times New Roman" w:hAnsi="Times New Roman" w:cs="Times New Roman"/>
        </w:rPr>
        <w:t xml:space="preserve">he total number of employees was cut from 397 to 297.  </w:t>
      </w:r>
      <w:r w:rsidR="00156CDA">
        <w:rPr>
          <w:rFonts w:ascii="Times New Roman" w:hAnsi="Times New Roman" w:cs="Times New Roman"/>
        </w:rPr>
        <w:t xml:space="preserve">The number of people at lunch at </w:t>
      </w:r>
      <w:r w:rsidR="00156CDA">
        <w:rPr>
          <w:rFonts w:ascii="Times New Roman" w:hAnsi="Times New Roman" w:cs="Times New Roman"/>
        </w:rPr>
        <w:lastRenderedPageBreak/>
        <w:t xml:space="preserve">any given time ranged from 39 to 81.  </w:t>
      </w:r>
      <w:r w:rsidR="005466C5">
        <w:rPr>
          <w:rFonts w:ascii="Times New Roman" w:hAnsi="Times New Roman" w:cs="Times New Roman"/>
        </w:rPr>
        <w:t>It all depends on what the call center can change based on given resources, and how much they can relax certain minimum and maximum assumptions</w:t>
      </w:r>
      <w:r w:rsidR="001E0ED9">
        <w:rPr>
          <w:rFonts w:ascii="Times New Roman" w:hAnsi="Times New Roman" w:cs="Times New Roman"/>
        </w:rPr>
        <w:t xml:space="preserve"> and requirements</w:t>
      </w:r>
      <w:r w:rsidR="005466C5">
        <w:rPr>
          <w:rFonts w:ascii="Times New Roman" w:hAnsi="Times New Roman" w:cs="Times New Roman"/>
        </w:rPr>
        <w:t xml:space="preserve">.  </w:t>
      </w:r>
    </w:p>
    <w:p w:rsidR="00103FE5" w:rsidRDefault="00103FE5" w:rsidP="00103FE5">
      <w:pPr>
        <w:spacing w:line="480" w:lineRule="auto"/>
        <w:ind w:firstLine="720"/>
        <w:rPr>
          <w:rFonts w:ascii="Times New Roman" w:hAnsi="Times New Roman" w:cs="Times New Roman"/>
        </w:rPr>
      </w:pPr>
      <w:r>
        <w:rPr>
          <w:rFonts w:ascii="Times New Roman" w:hAnsi="Times New Roman" w:cs="Times New Roman"/>
        </w:rPr>
        <w:t xml:space="preserve">One of the factors not included in our model, but is a large underlying factor in answering the phone calls is when employees can take their breaks.  We noticed that between the hours of 9:00 a.m. and 11:30 a.m., also along with 1:45 p.m. and 4:45 p.m. that there were large numbers for the errors.  </w:t>
      </w:r>
      <w:r w:rsidR="007203BA">
        <w:rPr>
          <w:rFonts w:ascii="Times New Roman" w:hAnsi="Times New Roman" w:cs="Times New Roman"/>
        </w:rPr>
        <w:t>As a reminder</w:t>
      </w:r>
      <w:r w:rsidR="00B61395">
        <w:rPr>
          <w:rFonts w:ascii="Times New Roman" w:hAnsi="Times New Roman" w:cs="Times New Roman"/>
        </w:rPr>
        <w:t xml:space="preserve">, error for us is defined as staffed agents based on our model minus agents required.  </w:t>
      </w:r>
      <w:r>
        <w:rPr>
          <w:rFonts w:ascii="Times New Roman" w:hAnsi="Times New Roman" w:cs="Times New Roman"/>
        </w:rPr>
        <w:t xml:space="preserve">One way that would greatly combat this </w:t>
      </w:r>
      <w:r w:rsidR="00422807">
        <w:rPr>
          <w:rFonts w:ascii="Times New Roman" w:hAnsi="Times New Roman" w:cs="Times New Roman"/>
        </w:rPr>
        <w:t xml:space="preserve">large error </w:t>
      </w:r>
      <w:r>
        <w:rPr>
          <w:rFonts w:ascii="Times New Roman" w:hAnsi="Times New Roman" w:cs="Times New Roman"/>
        </w:rPr>
        <w:t xml:space="preserve">is for employees to only be able to take breaks during these time periods.  With less people working during those time periods, our errors would be greatly reduced, especially since each employee is allotted two 15 minute breaks per day.   </w:t>
      </w:r>
    </w:p>
    <w:p w:rsidR="00103FE5" w:rsidRDefault="00103FE5" w:rsidP="00A564E4">
      <w:pPr>
        <w:spacing w:line="480" w:lineRule="auto"/>
        <w:ind w:firstLine="720"/>
        <w:rPr>
          <w:rFonts w:ascii="Times New Roman" w:hAnsi="Times New Roman" w:cs="Times New Roman"/>
        </w:rPr>
      </w:pPr>
    </w:p>
    <w:p w:rsidR="00956CD3" w:rsidRDefault="00956CD3" w:rsidP="00A564E4">
      <w:pPr>
        <w:spacing w:line="480" w:lineRule="auto"/>
        <w:ind w:firstLine="720"/>
        <w:rPr>
          <w:rFonts w:ascii="Times New Roman" w:hAnsi="Times New Roman" w:cs="Times New Roman"/>
        </w:rPr>
      </w:pPr>
    </w:p>
    <w:p w:rsidR="00956CD3" w:rsidRDefault="00956CD3" w:rsidP="00A564E4">
      <w:pPr>
        <w:spacing w:line="480" w:lineRule="auto"/>
        <w:ind w:firstLine="720"/>
        <w:rPr>
          <w:rFonts w:ascii="Times New Roman" w:hAnsi="Times New Roman" w:cs="Times New Roman"/>
        </w:rPr>
      </w:pPr>
    </w:p>
    <w:p w:rsidR="00956CD3" w:rsidRDefault="00956CD3" w:rsidP="00A564E4">
      <w:pPr>
        <w:spacing w:line="480" w:lineRule="auto"/>
        <w:ind w:firstLine="720"/>
        <w:rPr>
          <w:rFonts w:ascii="Times New Roman" w:hAnsi="Times New Roman" w:cs="Times New Roman"/>
        </w:rPr>
      </w:pPr>
    </w:p>
    <w:p w:rsidR="000F46F8" w:rsidRDefault="000F46F8" w:rsidP="00A564E4">
      <w:pPr>
        <w:spacing w:line="480" w:lineRule="auto"/>
        <w:ind w:firstLine="720"/>
        <w:rPr>
          <w:rFonts w:ascii="Times New Roman" w:hAnsi="Times New Roman" w:cs="Times New Roman"/>
        </w:rPr>
      </w:pPr>
    </w:p>
    <w:p w:rsidR="000F46F8" w:rsidRDefault="000F46F8" w:rsidP="00A564E4">
      <w:pPr>
        <w:spacing w:line="480" w:lineRule="auto"/>
        <w:ind w:firstLine="720"/>
        <w:rPr>
          <w:rFonts w:ascii="Times New Roman" w:hAnsi="Times New Roman" w:cs="Times New Roman"/>
        </w:rPr>
      </w:pPr>
    </w:p>
    <w:p w:rsidR="000F46F8" w:rsidRDefault="000F46F8" w:rsidP="00A564E4">
      <w:pPr>
        <w:spacing w:line="480" w:lineRule="auto"/>
        <w:ind w:firstLine="720"/>
        <w:rPr>
          <w:rFonts w:ascii="Times New Roman" w:hAnsi="Times New Roman" w:cs="Times New Roman"/>
        </w:rPr>
      </w:pPr>
    </w:p>
    <w:p w:rsidR="000F46F8" w:rsidRDefault="000F46F8" w:rsidP="00A564E4">
      <w:pPr>
        <w:spacing w:line="480" w:lineRule="auto"/>
        <w:ind w:firstLine="720"/>
        <w:rPr>
          <w:rFonts w:ascii="Times New Roman" w:hAnsi="Times New Roman" w:cs="Times New Roman"/>
        </w:rPr>
      </w:pPr>
    </w:p>
    <w:p w:rsidR="000F46F8" w:rsidRDefault="000F46F8" w:rsidP="00A564E4">
      <w:pPr>
        <w:spacing w:line="480" w:lineRule="auto"/>
        <w:ind w:firstLine="720"/>
        <w:rPr>
          <w:rFonts w:ascii="Times New Roman" w:hAnsi="Times New Roman" w:cs="Times New Roman"/>
        </w:rPr>
      </w:pPr>
    </w:p>
    <w:p w:rsidR="000F46F8" w:rsidRDefault="000F46F8" w:rsidP="00A564E4">
      <w:pPr>
        <w:spacing w:line="480" w:lineRule="auto"/>
        <w:ind w:firstLine="720"/>
        <w:rPr>
          <w:rFonts w:ascii="Times New Roman" w:hAnsi="Times New Roman" w:cs="Times New Roman"/>
        </w:rPr>
      </w:pPr>
    </w:p>
    <w:p w:rsidR="000F46F8" w:rsidRDefault="000F46F8" w:rsidP="00A564E4">
      <w:pPr>
        <w:spacing w:line="480" w:lineRule="auto"/>
        <w:ind w:firstLine="720"/>
        <w:rPr>
          <w:rFonts w:ascii="Times New Roman" w:hAnsi="Times New Roman" w:cs="Times New Roman"/>
        </w:rPr>
      </w:pPr>
    </w:p>
    <w:p w:rsidR="000F46F8" w:rsidRDefault="000F46F8" w:rsidP="00A564E4">
      <w:pPr>
        <w:spacing w:line="480" w:lineRule="auto"/>
        <w:ind w:firstLine="720"/>
        <w:rPr>
          <w:rFonts w:ascii="Times New Roman" w:hAnsi="Times New Roman" w:cs="Times New Roman"/>
        </w:rPr>
      </w:pPr>
    </w:p>
    <w:p w:rsidR="00956CD3" w:rsidRDefault="00956CD3" w:rsidP="00956CD3">
      <w:pPr>
        <w:spacing w:line="480" w:lineRule="auto"/>
        <w:jc w:val="center"/>
        <w:rPr>
          <w:rFonts w:ascii="Times New Roman" w:hAnsi="Times New Roman" w:cs="Times New Roman"/>
          <w:b/>
          <w:color w:val="365F91" w:themeColor="accent1" w:themeShade="BF"/>
          <w:sz w:val="36"/>
          <w:szCs w:val="36"/>
        </w:rPr>
      </w:pPr>
      <w:r w:rsidRPr="00956CD3">
        <w:rPr>
          <w:rFonts w:ascii="Times New Roman" w:hAnsi="Times New Roman" w:cs="Times New Roman"/>
          <w:b/>
          <w:color w:val="365F91" w:themeColor="accent1" w:themeShade="BF"/>
          <w:sz w:val="36"/>
          <w:szCs w:val="36"/>
        </w:rPr>
        <w:lastRenderedPageBreak/>
        <w:t>Conclusion and Critique</w:t>
      </w:r>
    </w:p>
    <w:p w:rsidR="00ED065F" w:rsidRPr="00ED065F" w:rsidRDefault="00ED065F" w:rsidP="00ED065F">
      <w:pPr>
        <w:spacing w:line="480" w:lineRule="auto"/>
        <w:rPr>
          <w:rFonts w:ascii="Times New Roman" w:hAnsi="Times New Roman" w:cs="Times New Roman"/>
          <w:b/>
          <w:color w:val="C00000"/>
        </w:rPr>
      </w:pPr>
      <w:r w:rsidRPr="00ED065F">
        <w:rPr>
          <w:rFonts w:ascii="Times New Roman" w:hAnsi="Times New Roman" w:cs="Times New Roman"/>
          <w:b/>
          <w:color w:val="C00000"/>
        </w:rPr>
        <w:t>Project Summary</w:t>
      </w:r>
      <w:r>
        <w:rPr>
          <w:rFonts w:ascii="Times New Roman" w:hAnsi="Times New Roman" w:cs="Times New Roman"/>
          <w:b/>
          <w:color w:val="C00000"/>
        </w:rPr>
        <w:t>:</w:t>
      </w:r>
    </w:p>
    <w:p w:rsidR="00956CD3" w:rsidRDefault="00F65A3F" w:rsidP="00F65A3F">
      <w:pPr>
        <w:spacing w:line="480" w:lineRule="auto"/>
        <w:ind w:firstLine="720"/>
        <w:rPr>
          <w:rFonts w:ascii="Times New Roman" w:hAnsi="Times New Roman" w:cs="Times New Roman"/>
        </w:rPr>
      </w:pPr>
      <w:r w:rsidRPr="00F65A3F">
        <w:rPr>
          <w:rFonts w:ascii="Times New Roman" w:hAnsi="Times New Roman" w:cs="Times New Roman"/>
        </w:rPr>
        <w:t xml:space="preserve">For our senior design project this semester, we worked with the Federal Reserve Bank of Dallas to design a call center scheduling model for their </w:t>
      </w:r>
      <w:proofErr w:type="spellStart"/>
      <w:r w:rsidRPr="00F65A3F">
        <w:rPr>
          <w:rFonts w:ascii="Times New Roman" w:hAnsi="Times New Roman" w:cs="Times New Roman"/>
        </w:rPr>
        <w:t>GoDirect</w:t>
      </w:r>
      <w:proofErr w:type="spellEnd"/>
      <w:r w:rsidRPr="00F65A3F">
        <w:rPr>
          <w:rFonts w:ascii="Times New Roman" w:hAnsi="Times New Roman" w:cs="Times New Roman"/>
        </w:rPr>
        <w:t xml:space="preserve"> program. We were given past data from the call center and were asked to schedule three types of employees: full time permanent, full time temporary, and part time temporary. The objective of the model was to minimize the cost to the company by scheduling the minimum amount of employees that will effectively take the optimum amount of phone calls in a given time period. We used Premium Solver in Microsoft Excel to create a model that allows our client to input </w:t>
      </w:r>
      <w:r w:rsidR="0067751F">
        <w:rPr>
          <w:rFonts w:ascii="Times New Roman" w:hAnsi="Times New Roman" w:cs="Times New Roman"/>
        </w:rPr>
        <w:t xml:space="preserve">the </w:t>
      </w:r>
      <w:r w:rsidRPr="00F65A3F">
        <w:rPr>
          <w:rFonts w:ascii="Times New Roman" w:hAnsi="Times New Roman" w:cs="Times New Roman"/>
        </w:rPr>
        <w:t xml:space="preserve">number of expected calls and the day of the week, </w:t>
      </w:r>
      <w:r w:rsidR="0067751F">
        <w:rPr>
          <w:rFonts w:ascii="Times New Roman" w:hAnsi="Times New Roman" w:cs="Times New Roman"/>
        </w:rPr>
        <w:t>which in turn</w:t>
      </w:r>
      <w:r w:rsidRPr="00F65A3F">
        <w:rPr>
          <w:rFonts w:ascii="Times New Roman" w:hAnsi="Times New Roman" w:cs="Times New Roman"/>
        </w:rPr>
        <w:t xml:space="preserve"> outputs the optimal schedule for the employees. We concluded that </w:t>
      </w:r>
      <w:r w:rsidR="00E835A0">
        <w:rPr>
          <w:rFonts w:ascii="Times New Roman" w:hAnsi="Times New Roman" w:cs="Times New Roman"/>
        </w:rPr>
        <w:t xml:space="preserve">although the optimum number and schedule of the employees depends on the inputs, </w:t>
      </w:r>
      <w:r w:rsidRPr="00F65A3F">
        <w:rPr>
          <w:rFonts w:ascii="Times New Roman" w:hAnsi="Times New Roman" w:cs="Times New Roman"/>
        </w:rPr>
        <w:t>the most effective way to schedule employe</w:t>
      </w:r>
      <w:r w:rsidR="0067751F">
        <w:rPr>
          <w:rFonts w:ascii="Times New Roman" w:hAnsi="Times New Roman" w:cs="Times New Roman"/>
        </w:rPr>
        <w:t>es is to hire as many part time employees</w:t>
      </w:r>
      <w:r w:rsidRPr="00F65A3F">
        <w:rPr>
          <w:rFonts w:ascii="Times New Roman" w:hAnsi="Times New Roman" w:cs="Times New Roman"/>
        </w:rPr>
        <w:t xml:space="preserve"> as they are capable</w:t>
      </w:r>
      <w:r w:rsidR="00E835A0">
        <w:rPr>
          <w:rFonts w:ascii="Times New Roman" w:hAnsi="Times New Roman" w:cs="Times New Roman"/>
        </w:rPr>
        <w:t>.</w:t>
      </w:r>
    </w:p>
    <w:p w:rsidR="00E90F28" w:rsidRDefault="00486E32" w:rsidP="0019640D">
      <w:pPr>
        <w:spacing w:line="480" w:lineRule="auto"/>
        <w:rPr>
          <w:rFonts w:ascii="Times New Roman" w:hAnsi="Times New Roman" w:cs="Times New Roman"/>
          <w:b/>
          <w:color w:val="C00000"/>
        </w:rPr>
      </w:pPr>
      <w:r>
        <w:rPr>
          <w:rFonts w:ascii="Times New Roman" w:hAnsi="Times New Roman" w:cs="Times New Roman"/>
          <w:b/>
          <w:color w:val="C00000"/>
        </w:rPr>
        <w:t>Critique:</w:t>
      </w:r>
    </w:p>
    <w:p w:rsidR="00532257" w:rsidRDefault="00E90F28" w:rsidP="00532257">
      <w:pPr>
        <w:spacing w:line="480" w:lineRule="auto"/>
        <w:rPr>
          <w:rFonts w:ascii="Times New Roman" w:hAnsi="Times New Roman" w:cs="Times New Roman"/>
        </w:rPr>
      </w:pPr>
      <w:r>
        <w:rPr>
          <w:rFonts w:ascii="Times New Roman" w:hAnsi="Times New Roman" w:cs="Times New Roman"/>
          <w:color w:val="C00000"/>
        </w:rPr>
        <w:tab/>
      </w:r>
      <w:r w:rsidR="00486E32">
        <w:rPr>
          <w:rFonts w:ascii="Times New Roman" w:hAnsi="Times New Roman" w:cs="Times New Roman"/>
        </w:rPr>
        <w:t xml:space="preserve">Although we feel that we did the best we could based on the available data given to us, we feel that this model could be expanded much more thoroughly if we were given more data.  </w:t>
      </w:r>
      <w:r w:rsidR="000C4770">
        <w:rPr>
          <w:rFonts w:ascii="Times New Roman" w:hAnsi="Times New Roman" w:cs="Times New Roman"/>
        </w:rPr>
        <w:t>One of the best ways to get a more optimal number and a smaller error would be to relax the limits on temporary sched</w:t>
      </w:r>
      <w:r w:rsidR="0067751F">
        <w:rPr>
          <w:rFonts w:ascii="Times New Roman" w:hAnsi="Times New Roman" w:cs="Times New Roman"/>
        </w:rPr>
        <w:t xml:space="preserve">uled employees.  The more part time </w:t>
      </w:r>
      <w:r w:rsidR="000C4770">
        <w:rPr>
          <w:rFonts w:ascii="Times New Roman" w:hAnsi="Times New Roman" w:cs="Times New Roman"/>
        </w:rPr>
        <w:t xml:space="preserve">temporary employees that they could hire, the more optimal the solution will become as it decreases the amount of error.  </w:t>
      </w:r>
    </w:p>
    <w:p w:rsidR="00B30449" w:rsidRDefault="00532257" w:rsidP="00532257">
      <w:pPr>
        <w:spacing w:line="480" w:lineRule="auto"/>
        <w:rPr>
          <w:rFonts w:ascii="Times New Roman" w:hAnsi="Times New Roman" w:cs="Times New Roman"/>
        </w:rPr>
      </w:pPr>
      <w:r>
        <w:rPr>
          <w:rFonts w:ascii="Times New Roman" w:hAnsi="Times New Roman" w:cs="Times New Roman"/>
        </w:rPr>
        <w:tab/>
        <w:t xml:space="preserve">Another thing we could have factored in our model but we did not was to minimize the error while also minimizing the amount of employees at the same time.  </w:t>
      </w:r>
      <w:r w:rsidR="00247FE0">
        <w:rPr>
          <w:rFonts w:ascii="Times New Roman" w:hAnsi="Times New Roman" w:cs="Times New Roman"/>
        </w:rPr>
        <w:t xml:space="preserve">We </w:t>
      </w:r>
      <w:r w:rsidR="00247FE0">
        <w:rPr>
          <w:rFonts w:ascii="Times New Roman" w:hAnsi="Times New Roman" w:cs="Times New Roman"/>
        </w:rPr>
        <w:lastRenderedPageBreak/>
        <w:t>could not come up with any effi</w:t>
      </w:r>
      <w:r w:rsidR="0067751F">
        <w:rPr>
          <w:rFonts w:ascii="Times New Roman" w:hAnsi="Times New Roman" w:cs="Times New Roman"/>
        </w:rPr>
        <w:t>cient way to solve for this in E</w:t>
      </w:r>
      <w:r w:rsidR="00247FE0">
        <w:rPr>
          <w:rFonts w:ascii="Times New Roman" w:hAnsi="Times New Roman" w:cs="Times New Roman"/>
        </w:rPr>
        <w:t xml:space="preserve">xcel other than trial and error.  </w:t>
      </w:r>
      <w:r w:rsidR="007D19EA">
        <w:rPr>
          <w:rFonts w:ascii="Times New Roman" w:hAnsi="Times New Roman" w:cs="Times New Roman"/>
        </w:rPr>
        <w:t xml:space="preserve">The only way to do this would to be </w:t>
      </w:r>
      <w:r w:rsidR="0067751F">
        <w:rPr>
          <w:rFonts w:ascii="Times New Roman" w:hAnsi="Times New Roman" w:cs="Times New Roman"/>
        </w:rPr>
        <w:t xml:space="preserve">to </w:t>
      </w:r>
      <w:r w:rsidR="007D19EA">
        <w:rPr>
          <w:rFonts w:ascii="Times New Roman" w:hAnsi="Times New Roman" w:cs="Times New Roman"/>
        </w:rPr>
        <w:t xml:space="preserve">limit the minimum and maximum amount of employees, and set upper limits for the amount of employees that could </w:t>
      </w:r>
      <w:r w:rsidR="00B30449">
        <w:rPr>
          <w:rFonts w:ascii="Times New Roman" w:hAnsi="Times New Roman" w:cs="Times New Roman"/>
        </w:rPr>
        <w:t xml:space="preserve">work at a given time.  </w:t>
      </w:r>
    </w:p>
    <w:p w:rsidR="001C7670" w:rsidRDefault="00B30449" w:rsidP="00076327">
      <w:pPr>
        <w:spacing w:line="480" w:lineRule="auto"/>
        <w:rPr>
          <w:rFonts w:ascii="Times New Roman" w:hAnsi="Times New Roman" w:cs="Times New Roman"/>
        </w:rPr>
      </w:pPr>
      <w:r>
        <w:rPr>
          <w:rFonts w:ascii="Times New Roman" w:hAnsi="Times New Roman" w:cs="Times New Roman"/>
        </w:rPr>
        <w:tab/>
        <w:t xml:space="preserve">Furthermore, one of the biggest constraints of our model is the constraint saying that scheduled employees must be greater than or equal to employees required.  In reality, a call center company probably </w:t>
      </w:r>
      <w:r w:rsidR="0067751F">
        <w:rPr>
          <w:rFonts w:ascii="Times New Roman" w:hAnsi="Times New Roman" w:cs="Times New Roman"/>
        </w:rPr>
        <w:t>does not expect</w:t>
      </w:r>
      <w:r>
        <w:rPr>
          <w:rFonts w:ascii="Times New Roman" w:hAnsi="Times New Roman" w:cs="Times New Roman"/>
        </w:rPr>
        <w:t xml:space="preserve"> that the wait time during peak hours would be the same as the wait during off-peak times, which is what our model assumes.  In doing such, it says that employees required is a hard constraint.  This could be relaxed a little bit in a different method: by inputting only about 90% of </w:t>
      </w:r>
      <w:r w:rsidR="002C725D">
        <w:rPr>
          <w:rFonts w:ascii="Times New Roman" w:hAnsi="Times New Roman" w:cs="Times New Roman"/>
        </w:rPr>
        <w:t>e</w:t>
      </w:r>
      <w:r>
        <w:rPr>
          <w:rFonts w:ascii="Times New Roman" w:hAnsi="Times New Roman" w:cs="Times New Roman"/>
        </w:rPr>
        <w:t xml:space="preserve">stimated </w:t>
      </w:r>
      <w:r w:rsidR="002C725D">
        <w:rPr>
          <w:rFonts w:ascii="Times New Roman" w:hAnsi="Times New Roman" w:cs="Times New Roman"/>
        </w:rPr>
        <w:t>c</w:t>
      </w:r>
      <w:r>
        <w:rPr>
          <w:rFonts w:ascii="Times New Roman" w:hAnsi="Times New Roman" w:cs="Times New Roman"/>
        </w:rPr>
        <w:t xml:space="preserve">alls on a </w:t>
      </w:r>
      <w:r w:rsidR="002C725D">
        <w:rPr>
          <w:rFonts w:ascii="Times New Roman" w:hAnsi="Times New Roman" w:cs="Times New Roman"/>
        </w:rPr>
        <w:t>gi</w:t>
      </w:r>
      <w:r>
        <w:rPr>
          <w:rFonts w:ascii="Times New Roman" w:hAnsi="Times New Roman" w:cs="Times New Roman"/>
        </w:rPr>
        <w:t xml:space="preserve">ven </w:t>
      </w:r>
      <w:r w:rsidR="002C725D">
        <w:rPr>
          <w:rFonts w:ascii="Times New Roman" w:hAnsi="Times New Roman" w:cs="Times New Roman"/>
        </w:rPr>
        <w:t>d</w:t>
      </w:r>
      <w:r>
        <w:rPr>
          <w:rFonts w:ascii="Times New Roman" w:hAnsi="Times New Roman" w:cs="Times New Roman"/>
        </w:rPr>
        <w:t xml:space="preserve">ay on the </w:t>
      </w:r>
      <w:r>
        <w:rPr>
          <w:rFonts w:ascii="Times New Roman" w:hAnsi="Times New Roman" w:cs="Times New Roman"/>
          <w:i/>
        </w:rPr>
        <w:t xml:space="preserve">Overview </w:t>
      </w:r>
      <w:r>
        <w:rPr>
          <w:rFonts w:ascii="Times New Roman" w:hAnsi="Times New Roman" w:cs="Times New Roman"/>
        </w:rPr>
        <w:t xml:space="preserve">inputs sheet.  </w:t>
      </w:r>
      <w:r w:rsidR="00703EE1">
        <w:rPr>
          <w:rFonts w:ascii="Times New Roman" w:hAnsi="Times New Roman" w:cs="Times New Roman"/>
        </w:rPr>
        <w:t>For example, if the management forecasted that there would be about 16,000, we would use (16000 * .90) 14,400 as the input for the estimated calls on a given day</w:t>
      </w:r>
      <w:r w:rsidR="0067751F">
        <w:rPr>
          <w:rFonts w:ascii="Times New Roman" w:hAnsi="Times New Roman" w:cs="Times New Roman"/>
        </w:rPr>
        <w:t xml:space="preserve"> and then solve for the answer</w:t>
      </w:r>
      <w:r w:rsidR="00703EE1">
        <w:rPr>
          <w:rFonts w:ascii="Times New Roman" w:hAnsi="Times New Roman" w:cs="Times New Roman"/>
        </w:rPr>
        <w:t xml:space="preserve">.  </w:t>
      </w:r>
      <w:r w:rsidR="007A0464">
        <w:rPr>
          <w:rFonts w:ascii="Times New Roman" w:hAnsi="Times New Roman" w:cs="Times New Roman"/>
        </w:rPr>
        <w:t xml:space="preserve">Doing such, it would reduce the absolute average error, thus reducing excess costs and </w:t>
      </w:r>
      <w:r w:rsidR="0067751F">
        <w:rPr>
          <w:rFonts w:ascii="Times New Roman" w:hAnsi="Times New Roman" w:cs="Times New Roman"/>
        </w:rPr>
        <w:t xml:space="preserve">total </w:t>
      </w:r>
      <w:r w:rsidR="007A0464">
        <w:rPr>
          <w:rFonts w:ascii="Times New Roman" w:hAnsi="Times New Roman" w:cs="Times New Roman"/>
        </w:rPr>
        <w:t xml:space="preserve">amount of employees required for the day.  </w:t>
      </w:r>
      <w:r w:rsidR="008C6983">
        <w:rPr>
          <w:rFonts w:ascii="Times New Roman" w:hAnsi="Times New Roman" w:cs="Times New Roman"/>
        </w:rPr>
        <w:t xml:space="preserve">It reduced our error from 239.016 to 183.321, which is a significant increase.  In more practical terms, the call center would be understaffed in the morning causing it to be a little backed up in the morning, but throughout the day the staff would slowly increase and allow for the increased staff members to catch up on the phone calls and reduce the wait time of customers.  </w:t>
      </w:r>
    </w:p>
    <w:p w:rsidR="0067751F" w:rsidRDefault="0067751F" w:rsidP="00076327">
      <w:pPr>
        <w:spacing w:line="480" w:lineRule="auto"/>
        <w:rPr>
          <w:rFonts w:ascii="Times New Roman" w:hAnsi="Times New Roman" w:cs="Times New Roman"/>
        </w:rPr>
      </w:pPr>
    </w:p>
    <w:p w:rsidR="0067751F" w:rsidRDefault="0067751F" w:rsidP="00076327">
      <w:pPr>
        <w:spacing w:line="480" w:lineRule="auto"/>
        <w:rPr>
          <w:rFonts w:ascii="Times New Roman" w:hAnsi="Times New Roman" w:cs="Times New Roman"/>
        </w:rPr>
      </w:pPr>
    </w:p>
    <w:p w:rsidR="001C7670" w:rsidRDefault="001C7670" w:rsidP="001C7670">
      <w:pPr>
        <w:spacing w:line="480" w:lineRule="auto"/>
        <w:ind w:firstLine="720"/>
        <w:rPr>
          <w:rFonts w:ascii="Times New Roman" w:hAnsi="Times New Roman" w:cs="Times New Roman"/>
          <w:noProof/>
        </w:rPr>
      </w:pPr>
      <w:r>
        <w:rPr>
          <w:rFonts w:ascii="Times New Roman" w:hAnsi="Times New Roman" w:cs="Times New Roman"/>
        </w:rPr>
        <w:lastRenderedPageBreak/>
        <w:t>Looking at a sample solution from our model, showing the total amount of employees staffed, assuming 16,000 incoming calls on a day on March 3rd, versus the amount of calls per 30 minute interval, we find the two graphs to be very similar:</w:t>
      </w:r>
    </w:p>
    <w:p w:rsidR="001C7670" w:rsidRDefault="001C7670" w:rsidP="00076327">
      <w:pPr>
        <w:spacing w:line="480" w:lineRule="auto"/>
        <w:rPr>
          <w:rFonts w:ascii="Times New Roman" w:hAnsi="Times New Roman" w:cs="Times New Roman"/>
        </w:rPr>
      </w:pPr>
      <w:r>
        <w:rPr>
          <w:rFonts w:ascii="Times New Roman" w:hAnsi="Times New Roman" w:cs="Times New Roman"/>
          <w:noProof/>
        </w:rPr>
        <w:drawing>
          <wp:inline distT="0" distB="0" distL="0" distR="0">
            <wp:extent cx="5775167" cy="1733026"/>
            <wp:effectExtent l="19050" t="0" r="0" b="0"/>
            <wp:docPr id="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srcRect/>
                    <a:stretch>
                      <a:fillRect/>
                    </a:stretch>
                  </pic:blipFill>
                  <pic:spPr bwMode="auto">
                    <a:xfrm>
                      <a:off x="0" y="0"/>
                      <a:ext cx="5787074" cy="1736599"/>
                    </a:xfrm>
                    <a:prstGeom prst="rect">
                      <a:avLst/>
                    </a:prstGeom>
                    <a:noFill/>
                  </pic:spPr>
                </pic:pic>
              </a:graphicData>
            </a:graphic>
          </wp:inline>
        </w:drawing>
      </w:r>
    </w:p>
    <w:p w:rsidR="001C7670" w:rsidRDefault="001C7670" w:rsidP="00076327">
      <w:pPr>
        <w:spacing w:line="480" w:lineRule="auto"/>
        <w:rPr>
          <w:rFonts w:ascii="Times New Roman" w:hAnsi="Times New Roman" w:cs="Times New Roman"/>
        </w:rPr>
      </w:pPr>
      <w:r w:rsidRPr="001C7670">
        <w:rPr>
          <w:rFonts w:ascii="Times New Roman" w:hAnsi="Times New Roman" w:cs="Times New Roman"/>
          <w:noProof/>
        </w:rPr>
        <w:drawing>
          <wp:inline distT="0" distB="0" distL="0" distR="0">
            <wp:extent cx="5793274" cy="2209046"/>
            <wp:effectExtent l="19050" t="0" r="0" b="0"/>
            <wp:docPr id="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srcRect/>
                    <a:stretch>
                      <a:fillRect/>
                    </a:stretch>
                  </pic:blipFill>
                  <pic:spPr bwMode="auto">
                    <a:xfrm>
                      <a:off x="0" y="0"/>
                      <a:ext cx="5800216" cy="2211693"/>
                    </a:xfrm>
                    <a:prstGeom prst="rect">
                      <a:avLst/>
                    </a:prstGeom>
                    <a:noFill/>
                  </pic:spPr>
                </pic:pic>
              </a:graphicData>
            </a:graphic>
          </wp:inline>
        </w:drawing>
      </w:r>
    </w:p>
    <w:p w:rsidR="000F46ED" w:rsidRDefault="001C7670" w:rsidP="00076327">
      <w:pPr>
        <w:spacing w:line="480" w:lineRule="auto"/>
        <w:rPr>
          <w:rFonts w:ascii="Times New Roman" w:hAnsi="Times New Roman" w:cs="Times New Roman"/>
        </w:rPr>
      </w:pPr>
      <w:r>
        <w:rPr>
          <w:rFonts w:ascii="Times New Roman" w:hAnsi="Times New Roman" w:cs="Times New Roman"/>
        </w:rPr>
        <w:tab/>
        <w:t xml:space="preserve">This shows that our model is working fairly well at performing its jobs of staffing based on estimated incoming calls for a given day.  </w:t>
      </w:r>
    </w:p>
    <w:p w:rsidR="00991E92" w:rsidRDefault="0067751F" w:rsidP="00125742">
      <w:pPr>
        <w:spacing w:line="480" w:lineRule="auto"/>
        <w:ind w:firstLine="720"/>
        <w:rPr>
          <w:rFonts w:ascii="Times New Roman" w:hAnsi="Times New Roman" w:cs="Times New Roman"/>
        </w:rPr>
      </w:pPr>
      <w:r>
        <w:rPr>
          <w:rFonts w:ascii="Times New Roman" w:hAnsi="Times New Roman" w:cs="Times New Roman"/>
        </w:rPr>
        <w:t>Overall, we feel that we built a sufficient model in that we met the client</w:t>
      </w:r>
      <w:r w:rsidR="006E6075">
        <w:rPr>
          <w:rFonts w:ascii="Times New Roman" w:hAnsi="Times New Roman" w:cs="Times New Roman"/>
        </w:rPr>
        <w:t>’</w:t>
      </w:r>
      <w:r>
        <w:rPr>
          <w:rFonts w:ascii="Times New Roman" w:hAnsi="Times New Roman" w:cs="Times New Roman"/>
        </w:rPr>
        <w:t xml:space="preserve">s expectations. </w:t>
      </w:r>
      <w:r w:rsidR="00F94EA8">
        <w:rPr>
          <w:rFonts w:ascii="Times New Roman" w:hAnsi="Times New Roman" w:cs="Times New Roman"/>
        </w:rPr>
        <w:t xml:space="preserve"> By using our model, along with what Mr. Johnson called the “Gut Feeling”, we feel that </w:t>
      </w:r>
      <w:r w:rsidR="00125742">
        <w:rPr>
          <w:rFonts w:ascii="Times New Roman" w:hAnsi="Times New Roman" w:cs="Times New Roman"/>
        </w:rPr>
        <w:t>the Federal Reserve Bank of Dallas</w:t>
      </w:r>
      <w:r w:rsidR="00F94EA8">
        <w:rPr>
          <w:rFonts w:ascii="Times New Roman" w:hAnsi="Times New Roman" w:cs="Times New Roman"/>
        </w:rPr>
        <w:t xml:space="preserve"> could cut costs and still increase productivity of the agents for the call center.  </w:t>
      </w:r>
    </w:p>
    <w:p w:rsidR="00991E92" w:rsidRDefault="00991E92" w:rsidP="00076327">
      <w:pPr>
        <w:spacing w:line="480" w:lineRule="auto"/>
        <w:rPr>
          <w:rFonts w:ascii="Times New Roman" w:hAnsi="Times New Roman" w:cs="Times New Roman"/>
        </w:rPr>
      </w:pPr>
    </w:p>
    <w:p w:rsidR="00991E92" w:rsidRDefault="00991E92" w:rsidP="00076327">
      <w:pPr>
        <w:spacing w:line="480" w:lineRule="auto"/>
        <w:rPr>
          <w:rFonts w:ascii="Times New Roman" w:hAnsi="Times New Roman" w:cs="Times New Roman"/>
        </w:rPr>
      </w:pPr>
    </w:p>
    <w:p w:rsidR="00991E92" w:rsidRDefault="00991E92" w:rsidP="00991E92">
      <w:pPr>
        <w:spacing w:line="480" w:lineRule="auto"/>
        <w:jc w:val="center"/>
        <w:rPr>
          <w:rFonts w:ascii="Times New Roman" w:hAnsi="Times New Roman" w:cs="Times New Roman"/>
          <w:b/>
          <w:color w:val="365F91" w:themeColor="accent1" w:themeShade="BF"/>
          <w:sz w:val="36"/>
          <w:szCs w:val="36"/>
        </w:rPr>
      </w:pPr>
      <w:r>
        <w:rPr>
          <w:rFonts w:ascii="Times New Roman" w:hAnsi="Times New Roman" w:cs="Times New Roman"/>
          <w:b/>
          <w:color w:val="365F91" w:themeColor="accent1" w:themeShade="BF"/>
          <w:sz w:val="36"/>
          <w:szCs w:val="36"/>
        </w:rPr>
        <w:lastRenderedPageBreak/>
        <w:t>Contact Information</w:t>
      </w:r>
    </w:p>
    <w:p w:rsidR="00991E92" w:rsidRDefault="00991E92" w:rsidP="00991E92">
      <w:pPr>
        <w:rPr>
          <w:rFonts w:ascii="Times New Roman" w:hAnsi="Times New Roman" w:cs="Times New Roman"/>
          <w:b/>
          <w:color w:val="C00000"/>
        </w:rPr>
      </w:pPr>
      <w:r w:rsidRPr="00180934">
        <w:rPr>
          <w:rFonts w:ascii="Times New Roman" w:hAnsi="Times New Roman" w:cs="Times New Roman"/>
          <w:b/>
          <w:color w:val="C00000"/>
        </w:rPr>
        <w:t xml:space="preserve">Personnel: </w:t>
      </w:r>
    </w:p>
    <w:p w:rsidR="00175B3B" w:rsidRPr="00180934" w:rsidRDefault="00175B3B" w:rsidP="00991E92">
      <w:pPr>
        <w:rPr>
          <w:rFonts w:ascii="Times New Roman" w:hAnsi="Times New Roman" w:cs="Times New Roman"/>
          <w:b/>
          <w:color w:val="C00000"/>
        </w:rPr>
      </w:pPr>
    </w:p>
    <w:p w:rsidR="00991E92" w:rsidRPr="00991E92" w:rsidRDefault="00991E92" w:rsidP="00991E92">
      <w:pPr>
        <w:jc w:val="center"/>
        <w:rPr>
          <w:rFonts w:ascii="Times New Roman" w:hAnsi="Times New Roman" w:cs="Times New Roman"/>
          <w:b/>
        </w:rPr>
      </w:pPr>
      <w:r w:rsidRPr="00991E92">
        <w:rPr>
          <w:rFonts w:ascii="Times New Roman" w:hAnsi="Times New Roman" w:cs="Times New Roman"/>
          <w:b/>
        </w:rPr>
        <w:t>Alex Grosjean</w:t>
      </w:r>
    </w:p>
    <w:p w:rsidR="00991E92" w:rsidRPr="00991E92" w:rsidRDefault="00991E92" w:rsidP="00991E92">
      <w:pPr>
        <w:jc w:val="center"/>
        <w:rPr>
          <w:rFonts w:ascii="Times New Roman" w:hAnsi="Times New Roman" w:cs="Times New Roman"/>
        </w:rPr>
      </w:pPr>
      <w:r w:rsidRPr="00991E92">
        <w:rPr>
          <w:rFonts w:ascii="Times New Roman" w:hAnsi="Times New Roman" w:cs="Times New Roman"/>
        </w:rPr>
        <w:t>Program Developer</w:t>
      </w:r>
    </w:p>
    <w:p w:rsidR="00991E92" w:rsidRPr="00991E92" w:rsidRDefault="00991E92" w:rsidP="00991E92">
      <w:pPr>
        <w:jc w:val="center"/>
        <w:rPr>
          <w:rFonts w:ascii="Times New Roman" w:hAnsi="Times New Roman" w:cs="Times New Roman"/>
        </w:rPr>
      </w:pPr>
      <w:r w:rsidRPr="00991E92">
        <w:rPr>
          <w:rFonts w:ascii="Times New Roman" w:hAnsi="Times New Roman" w:cs="Times New Roman"/>
        </w:rPr>
        <w:t>SMU Class of 2011</w:t>
      </w:r>
    </w:p>
    <w:p w:rsidR="00991E92" w:rsidRPr="0067751F" w:rsidRDefault="00991E92" w:rsidP="00991E92">
      <w:pPr>
        <w:jc w:val="center"/>
        <w:rPr>
          <w:rFonts w:ascii="Times New Roman" w:hAnsi="Times New Roman" w:cs="Times New Roman"/>
          <w:lang w:val="fr-FR"/>
        </w:rPr>
      </w:pPr>
      <w:r w:rsidRPr="0067751F">
        <w:rPr>
          <w:rFonts w:ascii="Times New Roman" w:hAnsi="Times New Roman" w:cs="Times New Roman"/>
          <w:lang w:val="fr-FR"/>
        </w:rPr>
        <w:t>E</w:t>
      </w:r>
      <w:r w:rsidR="00D02467" w:rsidRPr="0067751F">
        <w:rPr>
          <w:rFonts w:ascii="Times New Roman" w:hAnsi="Times New Roman" w:cs="Times New Roman"/>
          <w:lang w:val="fr-FR"/>
        </w:rPr>
        <w:t>-</w:t>
      </w:r>
      <w:r w:rsidRPr="0067751F">
        <w:rPr>
          <w:rFonts w:ascii="Times New Roman" w:hAnsi="Times New Roman" w:cs="Times New Roman"/>
          <w:lang w:val="fr-FR"/>
        </w:rPr>
        <w:t xml:space="preserve">mail: </w:t>
      </w:r>
      <w:hyperlink r:id="rId21" w:history="1">
        <w:r w:rsidRPr="0067751F">
          <w:rPr>
            <w:rStyle w:val="Hyperlink"/>
            <w:rFonts w:ascii="Times New Roman" w:hAnsi="Times New Roman" w:cs="Times New Roman"/>
            <w:lang w:val="fr-FR"/>
          </w:rPr>
          <w:t>LinxuSx@gmail.com</w:t>
        </w:r>
      </w:hyperlink>
    </w:p>
    <w:p w:rsidR="00991E92" w:rsidRDefault="00991E92" w:rsidP="00991E92">
      <w:pPr>
        <w:jc w:val="center"/>
        <w:rPr>
          <w:rFonts w:ascii="Times New Roman" w:hAnsi="Times New Roman" w:cs="Times New Roman"/>
          <w:lang w:val="fr-FR"/>
        </w:rPr>
      </w:pPr>
    </w:p>
    <w:p w:rsidR="00175B3B" w:rsidRPr="0067751F" w:rsidRDefault="00175B3B" w:rsidP="00991E92">
      <w:pPr>
        <w:jc w:val="center"/>
        <w:rPr>
          <w:rFonts w:ascii="Times New Roman" w:hAnsi="Times New Roman" w:cs="Times New Roman"/>
          <w:lang w:val="fr-FR"/>
        </w:rPr>
      </w:pPr>
    </w:p>
    <w:p w:rsidR="00991E92" w:rsidRPr="0067751F" w:rsidRDefault="00991E92" w:rsidP="00991E92">
      <w:pPr>
        <w:jc w:val="center"/>
        <w:rPr>
          <w:rFonts w:ascii="Times New Roman" w:hAnsi="Times New Roman" w:cs="Times New Roman"/>
          <w:b/>
          <w:lang w:val="fr-FR"/>
        </w:rPr>
      </w:pPr>
      <w:proofErr w:type="spellStart"/>
      <w:r w:rsidRPr="0067751F">
        <w:rPr>
          <w:rFonts w:ascii="Times New Roman" w:hAnsi="Times New Roman" w:cs="Times New Roman"/>
          <w:b/>
          <w:lang w:val="fr-FR"/>
        </w:rPr>
        <w:t>Brianna</w:t>
      </w:r>
      <w:proofErr w:type="spellEnd"/>
      <w:r w:rsidRPr="0067751F">
        <w:rPr>
          <w:rFonts w:ascii="Times New Roman" w:hAnsi="Times New Roman" w:cs="Times New Roman"/>
          <w:b/>
          <w:lang w:val="fr-FR"/>
        </w:rPr>
        <w:t xml:space="preserve"> Bauer</w:t>
      </w:r>
    </w:p>
    <w:p w:rsidR="00991E92" w:rsidRPr="00991E92" w:rsidRDefault="00991E92" w:rsidP="00991E92">
      <w:pPr>
        <w:jc w:val="center"/>
        <w:rPr>
          <w:rFonts w:ascii="Times New Roman" w:hAnsi="Times New Roman" w:cs="Times New Roman"/>
        </w:rPr>
      </w:pPr>
      <w:r w:rsidRPr="00991E92">
        <w:rPr>
          <w:rFonts w:ascii="Times New Roman" w:hAnsi="Times New Roman" w:cs="Times New Roman"/>
        </w:rPr>
        <w:t>Program Developer</w:t>
      </w:r>
    </w:p>
    <w:p w:rsidR="00991E92" w:rsidRPr="00991E92" w:rsidRDefault="00991E92" w:rsidP="00991E92">
      <w:pPr>
        <w:jc w:val="center"/>
        <w:rPr>
          <w:rFonts w:ascii="Times New Roman" w:hAnsi="Times New Roman" w:cs="Times New Roman"/>
        </w:rPr>
      </w:pPr>
      <w:r w:rsidRPr="00991E92">
        <w:rPr>
          <w:rFonts w:ascii="Times New Roman" w:hAnsi="Times New Roman" w:cs="Times New Roman"/>
        </w:rPr>
        <w:t>SMU Class of 2011</w:t>
      </w:r>
    </w:p>
    <w:p w:rsidR="00991E92" w:rsidRPr="00991E92" w:rsidRDefault="00991E92" w:rsidP="00991E92">
      <w:pPr>
        <w:jc w:val="center"/>
        <w:rPr>
          <w:rFonts w:ascii="Times New Roman" w:hAnsi="Times New Roman" w:cs="Times New Roman"/>
        </w:rPr>
      </w:pPr>
      <w:r w:rsidRPr="00991E92">
        <w:rPr>
          <w:rFonts w:ascii="Times New Roman" w:hAnsi="Times New Roman" w:cs="Times New Roman"/>
        </w:rPr>
        <w:t xml:space="preserve">E-mail: </w:t>
      </w:r>
      <w:hyperlink r:id="rId22" w:history="1">
        <w:r w:rsidRPr="00991E92">
          <w:rPr>
            <w:rStyle w:val="Hyperlink"/>
            <w:rFonts w:ascii="Times New Roman" w:hAnsi="Times New Roman" w:cs="Times New Roman"/>
          </w:rPr>
          <w:t>bbauer@smu.edu</w:t>
        </w:r>
      </w:hyperlink>
    </w:p>
    <w:p w:rsidR="00991E92" w:rsidRDefault="00991E92" w:rsidP="00991E92">
      <w:pPr>
        <w:jc w:val="center"/>
        <w:rPr>
          <w:rFonts w:ascii="Times New Roman" w:hAnsi="Times New Roman" w:cs="Times New Roman"/>
        </w:rPr>
      </w:pPr>
    </w:p>
    <w:p w:rsidR="00175B3B" w:rsidRPr="00991E92" w:rsidRDefault="00175B3B" w:rsidP="00991E92">
      <w:pPr>
        <w:jc w:val="center"/>
        <w:rPr>
          <w:rFonts w:ascii="Times New Roman" w:hAnsi="Times New Roman" w:cs="Times New Roman"/>
        </w:rPr>
      </w:pPr>
    </w:p>
    <w:p w:rsidR="00991E92" w:rsidRPr="00D02467" w:rsidRDefault="00991E92" w:rsidP="00991E92">
      <w:pPr>
        <w:jc w:val="center"/>
        <w:rPr>
          <w:rFonts w:ascii="Times New Roman" w:hAnsi="Times New Roman" w:cs="Times New Roman"/>
          <w:b/>
        </w:rPr>
      </w:pPr>
      <w:r w:rsidRPr="00D02467">
        <w:rPr>
          <w:rFonts w:ascii="Times New Roman" w:hAnsi="Times New Roman" w:cs="Times New Roman"/>
          <w:b/>
        </w:rPr>
        <w:t xml:space="preserve">Dr. Jeffrey </w:t>
      </w:r>
      <w:proofErr w:type="spellStart"/>
      <w:r w:rsidRPr="00D02467">
        <w:rPr>
          <w:rFonts w:ascii="Times New Roman" w:hAnsi="Times New Roman" w:cs="Times New Roman"/>
          <w:b/>
        </w:rPr>
        <w:t>Kennington</w:t>
      </w:r>
      <w:proofErr w:type="spellEnd"/>
    </w:p>
    <w:p w:rsidR="00991E92" w:rsidRPr="0067751F" w:rsidRDefault="00991E92" w:rsidP="00991E92">
      <w:pPr>
        <w:jc w:val="center"/>
        <w:rPr>
          <w:rFonts w:ascii="Times New Roman" w:hAnsi="Times New Roman" w:cs="Times New Roman"/>
          <w:lang w:val="fr-FR"/>
        </w:rPr>
      </w:pPr>
      <w:r w:rsidRPr="0067751F">
        <w:rPr>
          <w:rFonts w:ascii="Times New Roman" w:hAnsi="Times New Roman" w:cs="Times New Roman"/>
          <w:lang w:val="fr-FR"/>
        </w:rPr>
        <w:t xml:space="preserve">E-mail: </w:t>
      </w:r>
      <w:hyperlink r:id="rId23" w:history="1">
        <w:r w:rsidRPr="0067751F">
          <w:rPr>
            <w:rStyle w:val="Hyperlink"/>
            <w:rFonts w:ascii="Times New Roman" w:hAnsi="Times New Roman" w:cs="Times New Roman"/>
            <w:lang w:val="fr-FR"/>
          </w:rPr>
          <w:t>jlk@lyle.smu.edu</w:t>
        </w:r>
      </w:hyperlink>
    </w:p>
    <w:p w:rsidR="00991E92" w:rsidRDefault="00991E92" w:rsidP="00991E92">
      <w:pPr>
        <w:jc w:val="center"/>
        <w:rPr>
          <w:rFonts w:ascii="Times New Roman" w:hAnsi="Times New Roman" w:cs="Times New Roman"/>
          <w:lang w:val="fr-FR"/>
        </w:rPr>
      </w:pPr>
    </w:p>
    <w:p w:rsidR="00175B3B" w:rsidRPr="0067751F" w:rsidRDefault="00175B3B" w:rsidP="00991E92">
      <w:pPr>
        <w:jc w:val="center"/>
        <w:rPr>
          <w:rFonts w:ascii="Times New Roman" w:hAnsi="Times New Roman" w:cs="Times New Roman"/>
          <w:lang w:val="fr-FR"/>
        </w:rPr>
      </w:pPr>
    </w:p>
    <w:p w:rsidR="00991E92" w:rsidRPr="00D02467" w:rsidRDefault="00991E92" w:rsidP="00991E92">
      <w:pPr>
        <w:jc w:val="center"/>
        <w:rPr>
          <w:rFonts w:ascii="Times New Roman" w:hAnsi="Times New Roman" w:cs="Times New Roman"/>
          <w:b/>
        </w:rPr>
      </w:pPr>
      <w:r w:rsidRPr="00D02467">
        <w:rPr>
          <w:rFonts w:ascii="Times New Roman" w:hAnsi="Times New Roman" w:cs="Times New Roman"/>
          <w:b/>
        </w:rPr>
        <w:t xml:space="preserve">Dr. Tom </w:t>
      </w:r>
      <w:proofErr w:type="spellStart"/>
      <w:r w:rsidRPr="00D02467">
        <w:rPr>
          <w:rFonts w:ascii="Times New Roman" w:hAnsi="Times New Roman" w:cs="Times New Roman"/>
          <w:b/>
        </w:rPr>
        <w:t>Siems</w:t>
      </w:r>
      <w:proofErr w:type="spellEnd"/>
    </w:p>
    <w:p w:rsidR="00991E92" w:rsidRPr="00D02467" w:rsidRDefault="00991E92" w:rsidP="00991E92">
      <w:pPr>
        <w:jc w:val="center"/>
        <w:rPr>
          <w:rFonts w:ascii="Times New Roman" w:hAnsi="Times New Roman" w:cs="Times New Roman"/>
        </w:rPr>
      </w:pPr>
      <w:r w:rsidRPr="00D02467">
        <w:rPr>
          <w:rFonts w:ascii="Times New Roman" w:hAnsi="Times New Roman" w:cs="Times New Roman"/>
        </w:rPr>
        <w:t xml:space="preserve">E-mail: </w:t>
      </w:r>
      <w:hyperlink r:id="rId24" w:history="1">
        <w:r w:rsidRPr="00D02467">
          <w:rPr>
            <w:rStyle w:val="Hyperlink"/>
            <w:rFonts w:ascii="Times New Roman" w:hAnsi="Times New Roman" w:cs="Times New Roman"/>
          </w:rPr>
          <w:t>siems@lyle.smu.edu</w:t>
        </w:r>
      </w:hyperlink>
    </w:p>
    <w:p w:rsidR="00991E92" w:rsidRDefault="00991E92" w:rsidP="00D02467">
      <w:pPr>
        <w:jc w:val="center"/>
        <w:rPr>
          <w:rFonts w:ascii="Times New Roman" w:hAnsi="Times New Roman" w:cs="Times New Roman"/>
        </w:rPr>
      </w:pPr>
    </w:p>
    <w:p w:rsidR="00180934" w:rsidRDefault="00180934" w:rsidP="00D02467">
      <w:pPr>
        <w:jc w:val="center"/>
        <w:rPr>
          <w:rFonts w:ascii="Times New Roman" w:hAnsi="Times New Roman" w:cs="Times New Roman"/>
        </w:rPr>
      </w:pPr>
    </w:p>
    <w:p w:rsidR="00180934" w:rsidRPr="00D02467" w:rsidRDefault="00180934" w:rsidP="00D02467">
      <w:pPr>
        <w:jc w:val="center"/>
        <w:rPr>
          <w:rFonts w:ascii="Times New Roman" w:hAnsi="Times New Roman" w:cs="Times New Roman"/>
        </w:rPr>
      </w:pPr>
    </w:p>
    <w:p w:rsidR="00D02467" w:rsidRPr="00180934" w:rsidRDefault="00D02467" w:rsidP="00D02467">
      <w:pPr>
        <w:rPr>
          <w:rFonts w:ascii="Times New Roman" w:hAnsi="Times New Roman" w:cs="Times New Roman"/>
          <w:b/>
          <w:color w:val="C00000"/>
        </w:rPr>
      </w:pPr>
      <w:r w:rsidRPr="00180934">
        <w:rPr>
          <w:rFonts w:ascii="Times New Roman" w:hAnsi="Times New Roman" w:cs="Times New Roman"/>
          <w:b/>
          <w:color w:val="C00000"/>
        </w:rPr>
        <w:t>Contacts at Federal Reserve Bank:</w:t>
      </w:r>
    </w:p>
    <w:p w:rsidR="00D02467" w:rsidRDefault="00D02467" w:rsidP="00D02467">
      <w:pPr>
        <w:rPr>
          <w:rFonts w:ascii="Times New Roman" w:hAnsi="Times New Roman" w:cs="Times New Roman"/>
          <w:b/>
        </w:rPr>
      </w:pPr>
    </w:p>
    <w:p w:rsidR="00175B3B" w:rsidRDefault="00175B3B" w:rsidP="00D02467">
      <w:pPr>
        <w:rPr>
          <w:rFonts w:ascii="Times New Roman" w:hAnsi="Times New Roman" w:cs="Times New Roman"/>
          <w:b/>
        </w:rPr>
      </w:pPr>
    </w:p>
    <w:p w:rsidR="00D02467" w:rsidRDefault="00D02467" w:rsidP="00D02467">
      <w:pPr>
        <w:jc w:val="center"/>
        <w:rPr>
          <w:rFonts w:ascii="Times New Roman" w:hAnsi="Times New Roman" w:cs="Times New Roman"/>
          <w:b/>
        </w:rPr>
      </w:pPr>
      <w:r>
        <w:rPr>
          <w:rFonts w:ascii="Times New Roman" w:hAnsi="Times New Roman" w:cs="Times New Roman"/>
          <w:b/>
        </w:rPr>
        <w:t>Omar Johnson</w:t>
      </w:r>
    </w:p>
    <w:p w:rsidR="00D02467" w:rsidRPr="00D02467" w:rsidRDefault="00D02467" w:rsidP="00D02467">
      <w:pPr>
        <w:jc w:val="center"/>
        <w:rPr>
          <w:rFonts w:ascii="Times New Roman" w:hAnsi="Times New Roman" w:cs="Times New Roman"/>
        </w:rPr>
      </w:pPr>
      <w:r w:rsidRPr="00D02467">
        <w:rPr>
          <w:rFonts w:ascii="Times New Roman" w:hAnsi="Times New Roman" w:cs="Times New Roman"/>
        </w:rPr>
        <w:t>Business Reporting Analyst</w:t>
      </w:r>
    </w:p>
    <w:p w:rsidR="00D02467" w:rsidRPr="00D02467" w:rsidRDefault="00D02467" w:rsidP="00D02467">
      <w:pPr>
        <w:jc w:val="center"/>
        <w:rPr>
          <w:rFonts w:ascii="Times New Roman" w:hAnsi="Times New Roman" w:cs="Times New Roman"/>
        </w:rPr>
      </w:pPr>
      <w:r w:rsidRPr="00D02467">
        <w:rPr>
          <w:rFonts w:ascii="Times New Roman" w:hAnsi="Times New Roman" w:cs="Times New Roman"/>
        </w:rPr>
        <w:t>Go Direct® Processing Center</w:t>
      </w:r>
    </w:p>
    <w:p w:rsidR="00D02467" w:rsidRPr="00D02467" w:rsidRDefault="00D02467" w:rsidP="00D02467">
      <w:pPr>
        <w:jc w:val="center"/>
        <w:rPr>
          <w:rFonts w:ascii="Times New Roman" w:hAnsi="Times New Roman" w:cs="Times New Roman"/>
          <w:lang w:val="fr-FR"/>
        </w:rPr>
      </w:pPr>
      <w:r w:rsidRPr="00D02467">
        <w:rPr>
          <w:rFonts w:ascii="Times New Roman" w:hAnsi="Times New Roman" w:cs="Times New Roman"/>
          <w:lang w:val="fr-FR"/>
        </w:rPr>
        <w:t xml:space="preserve">E-mail: </w:t>
      </w:r>
      <w:hyperlink r:id="rId25" w:history="1">
        <w:r w:rsidRPr="00D02467">
          <w:rPr>
            <w:rStyle w:val="Hyperlink"/>
            <w:rFonts w:ascii="Times New Roman" w:hAnsi="Times New Roman" w:cs="Times New Roman"/>
            <w:lang w:val="fr-FR"/>
          </w:rPr>
          <w:t>Omar.Johnson@dal.frb.org</w:t>
        </w:r>
      </w:hyperlink>
    </w:p>
    <w:p w:rsidR="00D02467" w:rsidRDefault="00D02467" w:rsidP="00D02467">
      <w:pPr>
        <w:jc w:val="center"/>
        <w:rPr>
          <w:rFonts w:ascii="Times New Roman" w:hAnsi="Times New Roman" w:cs="Times New Roman"/>
          <w:lang w:val="fr-FR"/>
        </w:rPr>
      </w:pPr>
    </w:p>
    <w:p w:rsidR="00175B3B" w:rsidRPr="00D02467" w:rsidRDefault="00175B3B" w:rsidP="00D02467">
      <w:pPr>
        <w:jc w:val="center"/>
        <w:rPr>
          <w:rFonts w:ascii="Times New Roman" w:hAnsi="Times New Roman" w:cs="Times New Roman"/>
          <w:lang w:val="fr-FR"/>
        </w:rPr>
      </w:pPr>
    </w:p>
    <w:p w:rsidR="00422B6D" w:rsidRPr="00180934" w:rsidRDefault="00D02467" w:rsidP="00180934">
      <w:pPr>
        <w:jc w:val="center"/>
        <w:rPr>
          <w:rFonts w:ascii="Times New Roman" w:hAnsi="Times New Roman" w:cs="Times New Roman"/>
          <w:b/>
        </w:rPr>
      </w:pPr>
      <w:r w:rsidRPr="00180934">
        <w:rPr>
          <w:rFonts w:ascii="Times New Roman" w:hAnsi="Times New Roman" w:cs="Times New Roman"/>
          <w:b/>
        </w:rPr>
        <w:t xml:space="preserve">Robert </w:t>
      </w:r>
      <w:proofErr w:type="spellStart"/>
      <w:r w:rsidRPr="00180934">
        <w:rPr>
          <w:rFonts w:ascii="Times New Roman" w:hAnsi="Times New Roman" w:cs="Times New Roman"/>
          <w:b/>
        </w:rPr>
        <w:t>Mahal</w:t>
      </w:r>
      <w:r w:rsidR="00180934" w:rsidRPr="00180934">
        <w:rPr>
          <w:rFonts w:ascii="Times New Roman" w:hAnsi="Times New Roman" w:cs="Times New Roman"/>
          <w:b/>
        </w:rPr>
        <w:t>ik</w:t>
      </w:r>
      <w:proofErr w:type="spellEnd"/>
    </w:p>
    <w:p w:rsidR="00180934" w:rsidRPr="00180934" w:rsidRDefault="00180934" w:rsidP="00180934">
      <w:pPr>
        <w:jc w:val="center"/>
        <w:rPr>
          <w:rFonts w:ascii="Times New Roman" w:hAnsi="Times New Roman" w:cs="Times New Roman"/>
        </w:rPr>
      </w:pPr>
      <w:r w:rsidRPr="00D02467">
        <w:rPr>
          <w:rFonts w:ascii="Times New Roman" w:hAnsi="Times New Roman" w:cs="Times New Roman"/>
        </w:rPr>
        <w:t>Go Direct® Processing Center</w:t>
      </w:r>
    </w:p>
    <w:p w:rsidR="00D02467" w:rsidRPr="00180934" w:rsidRDefault="00D02467" w:rsidP="00D02467">
      <w:pPr>
        <w:jc w:val="center"/>
        <w:rPr>
          <w:lang w:val="fr-FR"/>
        </w:rPr>
      </w:pPr>
      <w:r w:rsidRPr="00180934">
        <w:rPr>
          <w:rStyle w:val="rwrro"/>
          <w:lang w:val="fr-FR"/>
        </w:rPr>
        <w:t xml:space="preserve">E-mail: </w:t>
      </w:r>
      <w:hyperlink r:id="rId26" w:history="1">
        <w:r w:rsidRPr="00180934">
          <w:rPr>
            <w:rStyle w:val="Hyperlink"/>
            <w:lang w:val="fr-FR"/>
          </w:rPr>
          <w:t>Robert.Mahalik@dal.frb.org</w:t>
        </w:r>
      </w:hyperlink>
      <w:r w:rsidRPr="00180934">
        <w:rPr>
          <w:lang w:val="fr-FR"/>
        </w:rPr>
        <w:t> </w:t>
      </w:r>
    </w:p>
    <w:p w:rsidR="00D02467" w:rsidRPr="00180934" w:rsidRDefault="00D02467" w:rsidP="00D02467">
      <w:pPr>
        <w:jc w:val="center"/>
        <w:rPr>
          <w:rFonts w:ascii="Times New Roman" w:hAnsi="Times New Roman" w:cs="Times New Roman"/>
          <w:lang w:val="fr-FR"/>
        </w:rPr>
      </w:pPr>
    </w:p>
    <w:p w:rsidR="00991E92" w:rsidRPr="00180934" w:rsidRDefault="00991E92" w:rsidP="00991E92">
      <w:pPr>
        <w:spacing w:line="480" w:lineRule="auto"/>
        <w:jc w:val="center"/>
        <w:rPr>
          <w:rFonts w:ascii="Times New Roman" w:hAnsi="Times New Roman" w:cs="Times New Roman"/>
          <w:b/>
          <w:lang w:val="fr-FR"/>
        </w:rPr>
      </w:pPr>
    </w:p>
    <w:sectPr w:rsidR="00991E92" w:rsidRPr="00180934" w:rsidSect="009445B0">
      <w:headerReference w:type="default" r:id="rId27"/>
      <w:pgSz w:w="12240" w:h="15840"/>
      <w:pgMar w:top="1440" w:right="1800" w:bottom="1440" w:left="1800" w:header="720" w:footer="720" w:gutter="0"/>
      <w:pgBorders w:offsetFrom="page">
        <w:top w:val="thinThickSmallGap" w:sz="24" w:space="24" w:color="365F91" w:themeColor="accent1" w:themeShade="BF"/>
        <w:left w:val="thinThickSmallGap" w:sz="24" w:space="24" w:color="365F91" w:themeColor="accent1" w:themeShade="BF"/>
        <w:bottom w:val="thickThinSmallGap" w:sz="24" w:space="24" w:color="365F91" w:themeColor="accent1" w:themeShade="BF"/>
        <w:right w:val="thickThinSmallGap" w:sz="24" w:space="24" w:color="365F91" w:themeColor="accent1" w:themeShade="BF"/>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EC6" w:rsidRDefault="007D5EC6" w:rsidP="00513130">
      <w:r>
        <w:separator/>
      </w:r>
    </w:p>
  </w:endnote>
  <w:endnote w:type="continuationSeparator" w:id="0">
    <w:p w:rsidR="007D5EC6" w:rsidRDefault="007D5EC6" w:rsidP="0051313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EC6" w:rsidRDefault="007D5EC6" w:rsidP="00513130">
      <w:r>
        <w:separator/>
      </w:r>
    </w:p>
  </w:footnote>
  <w:footnote w:type="continuationSeparator" w:id="0">
    <w:p w:rsidR="007D5EC6" w:rsidRDefault="007D5EC6" w:rsidP="005131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704"/>
      <w:gridCol w:w="1152"/>
    </w:tblGrid>
    <w:tr w:rsidR="000B4E2F">
      <w:tc>
        <w:tcPr>
          <w:tcW w:w="0" w:type="auto"/>
          <w:tcBorders>
            <w:right w:val="single" w:sz="6" w:space="0" w:color="000000" w:themeColor="text1"/>
          </w:tcBorders>
        </w:tcPr>
        <w:sdt>
          <w:sdtPr>
            <w:alias w:val="Company"/>
            <w:id w:val="78735422"/>
            <w:placeholder>
              <w:docPart w:val="88D57EA2ECE54D598F82090D9A42DCE7"/>
            </w:placeholder>
            <w:dataBinding w:prefixMappings="xmlns:ns0='http://schemas.openxmlformats.org/officeDocument/2006/extended-properties'" w:xpath="/ns0:Properties[1]/ns0:Company[1]" w:storeItemID="{6668398D-A668-4E3E-A5EB-62B293D839F1}"/>
            <w:text/>
          </w:sdtPr>
          <w:sdtContent>
            <w:p w:rsidR="000B4E2F" w:rsidRDefault="000B4E2F">
              <w:pPr>
                <w:pStyle w:val="Header"/>
                <w:jc w:val="right"/>
              </w:pPr>
              <w:r>
                <w:t>Southern Methodist University</w:t>
              </w:r>
            </w:p>
          </w:sdtContent>
        </w:sdt>
        <w:sdt>
          <w:sdtPr>
            <w:rPr>
              <w:b/>
              <w:bCs/>
            </w:rPr>
            <w:alias w:val="Title"/>
            <w:id w:val="78735415"/>
            <w:placeholder>
              <w:docPart w:val="2266B8F4207A4D2C97A0C47CEC9FCDB9"/>
            </w:placeholder>
            <w:dataBinding w:prefixMappings="xmlns:ns0='http://schemas.openxmlformats.org/package/2006/metadata/core-properties' xmlns:ns1='http://purl.org/dc/elements/1.1/'" w:xpath="/ns0:coreProperties[1]/ns1:title[1]" w:storeItemID="{6C3C8BC8-F283-45AE-878A-BAB7291924A1}"/>
            <w:text/>
          </w:sdtPr>
          <w:sdtContent>
            <w:p w:rsidR="000B4E2F" w:rsidRDefault="000B4E2F">
              <w:pPr>
                <w:pStyle w:val="Header"/>
                <w:jc w:val="right"/>
                <w:rPr>
                  <w:b/>
                  <w:bCs/>
                </w:rPr>
              </w:pPr>
              <w:r>
                <w:rPr>
                  <w:b/>
                  <w:bCs/>
                </w:rPr>
                <w:t>Call Center Scheduling</w:t>
              </w:r>
            </w:p>
          </w:sdtContent>
        </w:sdt>
      </w:tc>
      <w:tc>
        <w:tcPr>
          <w:tcW w:w="1152" w:type="dxa"/>
          <w:tcBorders>
            <w:left w:val="single" w:sz="6" w:space="0" w:color="000000" w:themeColor="text1"/>
          </w:tcBorders>
        </w:tcPr>
        <w:p w:rsidR="000B4E2F" w:rsidRDefault="00792E42">
          <w:pPr>
            <w:pStyle w:val="Header"/>
            <w:rPr>
              <w:b/>
            </w:rPr>
          </w:pPr>
          <w:fldSimple w:instr=" PAGE   \* MERGEFORMAT ">
            <w:r w:rsidR="000972B0">
              <w:rPr>
                <w:noProof/>
              </w:rPr>
              <w:t>15</w:t>
            </w:r>
          </w:fldSimple>
        </w:p>
      </w:tc>
    </w:tr>
  </w:tbl>
  <w:p w:rsidR="000B4E2F" w:rsidRDefault="000B4E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5"/>
  <w:drawingGridVerticalSpacing w:val="187"/>
  <w:displayHorizontalDrawingGridEvery w:val="2"/>
  <w:doNotUseMarginsForDrawingGridOrigin/>
  <w:drawingGridHorizontalOrigin w:val="1800"/>
  <w:drawingGridVerticalOrigin w:val="1440"/>
  <w:characterSpacingControl w:val="doNotCompress"/>
  <w:footnotePr>
    <w:footnote w:id="-1"/>
    <w:footnote w:id="0"/>
  </w:footnotePr>
  <w:endnotePr>
    <w:endnote w:id="-1"/>
    <w:endnote w:id="0"/>
  </w:endnotePr>
  <w:compat>
    <w:useFELayout/>
  </w:compat>
  <w:rsids>
    <w:rsidRoot w:val="00763675"/>
    <w:rsid w:val="00000416"/>
    <w:rsid w:val="00011173"/>
    <w:rsid w:val="000453CD"/>
    <w:rsid w:val="000674A5"/>
    <w:rsid w:val="00076327"/>
    <w:rsid w:val="0008477B"/>
    <w:rsid w:val="00093BBD"/>
    <w:rsid w:val="000972B0"/>
    <w:rsid w:val="000A228B"/>
    <w:rsid w:val="000B4E2F"/>
    <w:rsid w:val="000C4770"/>
    <w:rsid w:val="000C5C59"/>
    <w:rsid w:val="000D4289"/>
    <w:rsid w:val="000F0977"/>
    <w:rsid w:val="000F46ED"/>
    <w:rsid w:val="000F46F8"/>
    <w:rsid w:val="00103FE5"/>
    <w:rsid w:val="001121A0"/>
    <w:rsid w:val="00114854"/>
    <w:rsid w:val="00120D34"/>
    <w:rsid w:val="00122BE6"/>
    <w:rsid w:val="00125742"/>
    <w:rsid w:val="00144B5B"/>
    <w:rsid w:val="00156CDA"/>
    <w:rsid w:val="00172F0E"/>
    <w:rsid w:val="00175B3B"/>
    <w:rsid w:val="001766AA"/>
    <w:rsid w:val="00180934"/>
    <w:rsid w:val="0019640D"/>
    <w:rsid w:val="001C0486"/>
    <w:rsid w:val="001C7670"/>
    <w:rsid w:val="001E0ED9"/>
    <w:rsid w:val="0021395E"/>
    <w:rsid w:val="00231FA1"/>
    <w:rsid w:val="0023471B"/>
    <w:rsid w:val="00247FE0"/>
    <w:rsid w:val="0028352A"/>
    <w:rsid w:val="002855DD"/>
    <w:rsid w:val="00286C40"/>
    <w:rsid w:val="00293A88"/>
    <w:rsid w:val="002A45C9"/>
    <w:rsid w:val="002C7062"/>
    <w:rsid w:val="002C725D"/>
    <w:rsid w:val="002D2B4C"/>
    <w:rsid w:val="002D4EE5"/>
    <w:rsid w:val="003618BF"/>
    <w:rsid w:val="00364441"/>
    <w:rsid w:val="00397A85"/>
    <w:rsid w:val="003B11D6"/>
    <w:rsid w:val="003C347D"/>
    <w:rsid w:val="003E0C3D"/>
    <w:rsid w:val="003F7B15"/>
    <w:rsid w:val="00422807"/>
    <w:rsid w:val="00422B6D"/>
    <w:rsid w:val="00450343"/>
    <w:rsid w:val="00462618"/>
    <w:rsid w:val="00462E3F"/>
    <w:rsid w:val="004752D0"/>
    <w:rsid w:val="004859C2"/>
    <w:rsid w:val="00486E32"/>
    <w:rsid w:val="004907EE"/>
    <w:rsid w:val="004A5DB1"/>
    <w:rsid w:val="004B01DA"/>
    <w:rsid w:val="004D02EB"/>
    <w:rsid w:val="00504A06"/>
    <w:rsid w:val="00505137"/>
    <w:rsid w:val="00513130"/>
    <w:rsid w:val="00521CF5"/>
    <w:rsid w:val="005261AA"/>
    <w:rsid w:val="0053125A"/>
    <w:rsid w:val="00532257"/>
    <w:rsid w:val="00542334"/>
    <w:rsid w:val="005466C5"/>
    <w:rsid w:val="00575434"/>
    <w:rsid w:val="005A7E35"/>
    <w:rsid w:val="005D4DB9"/>
    <w:rsid w:val="005D5438"/>
    <w:rsid w:val="00603050"/>
    <w:rsid w:val="00630D28"/>
    <w:rsid w:val="006460DD"/>
    <w:rsid w:val="00653ECF"/>
    <w:rsid w:val="006707C4"/>
    <w:rsid w:val="0067751F"/>
    <w:rsid w:val="006847AF"/>
    <w:rsid w:val="00684D3D"/>
    <w:rsid w:val="00687598"/>
    <w:rsid w:val="006A4B82"/>
    <w:rsid w:val="006B7019"/>
    <w:rsid w:val="006C28EC"/>
    <w:rsid w:val="006E19AF"/>
    <w:rsid w:val="006E6075"/>
    <w:rsid w:val="00703EE1"/>
    <w:rsid w:val="007052A9"/>
    <w:rsid w:val="0071056B"/>
    <w:rsid w:val="00713B5D"/>
    <w:rsid w:val="007203BA"/>
    <w:rsid w:val="00740175"/>
    <w:rsid w:val="00754A3F"/>
    <w:rsid w:val="00763675"/>
    <w:rsid w:val="00765BC5"/>
    <w:rsid w:val="00766FA6"/>
    <w:rsid w:val="00770375"/>
    <w:rsid w:val="007767BC"/>
    <w:rsid w:val="00792E42"/>
    <w:rsid w:val="007A0464"/>
    <w:rsid w:val="007C22F0"/>
    <w:rsid w:val="007C6560"/>
    <w:rsid w:val="007D19EA"/>
    <w:rsid w:val="007D5EC6"/>
    <w:rsid w:val="008129EB"/>
    <w:rsid w:val="00817C08"/>
    <w:rsid w:val="00831E5D"/>
    <w:rsid w:val="008469B4"/>
    <w:rsid w:val="00846B1D"/>
    <w:rsid w:val="008629DA"/>
    <w:rsid w:val="00887F1B"/>
    <w:rsid w:val="00896EAD"/>
    <w:rsid w:val="008B2F37"/>
    <w:rsid w:val="008C6983"/>
    <w:rsid w:val="008F0D2C"/>
    <w:rsid w:val="009011FA"/>
    <w:rsid w:val="00912898"/>
    <w:rsid w:val="0093064D"/>
    <w:rsid w:val="009445B0"/>
    <w:rsid w:val="00956CD3"/>
    <w:rsid w:val="00963CC5"/>
    <w:rsid w:val="0096571B"/>
    <w:rsid w:val="009859A5"/>
    <w:rsid w:val="00991840"/>
    <w:rsid w:val="00991E92"/>
    <w:rsid w:val="009A09D8"/>
    <w:rsid w:val="009A5D41"/>
    <w:rsid w:val="009A7153"/>
    <w:rsid w:val="009B5BC6"/>
    <w:rsid w:val="009E29FE"/>
    <w:rsid w:val="009F661F"/>
    <w:rsid w:val="00A00E56"/>
    <w:rsid w:val="00A564E4"/>
    <w:rsid w:val="00A669E4"/>
    <w:rsid w:val="00A735CD"/>
    <w:rsid w:val="00A74F5B"/>
    <w:rsid w:val="00A766A4"/>
    <w:rsid w:val="00AC05A4"/>
    <w:rsid w:val="00B11055"/>
    <w:rsid w:val="00B30449"/>
    <w:rsid w:val="00B4396C"/>
    <w:rsid w:val="00B466BD"/>
    <w:rsid w:val="00B47736"/>
    <w:rsid w:val="00B47EE8"/>
    <w:rsid w:val="00B50728"/>
    <w:rsid w:val="00B5201D"/>
    <w:rsid w:val="00B6026B"/>
    <w:rsid w:val="00B61395"/>
    <w:rsid w:val="00B76F83"/>
    <w:rsid w:val="00B80D3B"/>
    <w:rsid w:val="00B92898"/>
    <w:rsid w:val="00BA6D9B"/>
    <w:rsid w:val="00BC51D0"/>
    <w:rsid w:val="00BE030E"/>
    <w:rsid w:val="00BF0063"/>
    <w:rsid w:val="00BF75CE"/>
    <w:rsid w:val="00C60990"/>
    <w:rsid w:val="00C61D91"/>
    <w:rsid w:val="00C8353A"/>
    <w:rsid w:val="00C849E2"/>
    <w:rsid w:val="00C922FC"/>
    <w:rsid w:val="00CA3620"/>
    <w:rsid w:val="00CB18BA"/>
    <w:rsid w:val="00CB381C"/>
    <w:rsid w:val="00CE7954"/>
    <w:rsid w:val="00CF64F3"/>
    <w:rsid w:val="00D02467"/>
    <w:rsid w:val="00D335DB"/>
    <w:rsid w:val="00D44FD2"/>
    <w:rsid w:val="00D56440"/>
    <w:rsid w:val="00D56968"/>
    <w:rsid w:val="00D921A8"/>
    <w:rsid w:val="00DD1E60"/>
    <w:rsid w:val="00E160EF"/>
    <w:rsid w:val="00E237DE"/>
    <w:rsid w:val="00E835A0"/>
    <w:rsid w:val="00E90F28"/>
    <w:rsid w:val="00ED065F"/>
    <w:rsid w:val="00ED3867"/>
    <w:rsid w:val="00ED56A9"/>
    <w:rsid w:val="00F03075"/>
    <w:rsid w:val="00F03B68"/>
    <w:rsid w:val="00F1502C"/>
    <w:rsid w:val="00F36956"/>
    <w:rsid w:val="00F65A3F"/>
    <w:rsid w:val="00F9078E"/>
    <w:rsid w:val="00F93121"/>
    <w:rsid w:val="00F94EA8"/>
    <w:rsid w:val="00FC4BA8"/>
    <w:rsid w:val="00FD399A"/>
    <w:rsid w:val="00FD53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25A"/>
  </w:style>
  <w:style w:type="paragraph" w:styleId="Heading1">
    <w:name w:val="heading 1"/>
    <w:basedOn w:val="Normal"/>
    <w:next w:val="Normal"/>
    <w:link w:val="Heading1Char"/>
    <w:uiPriority w:val="9"/>
    <w:qFormat/>
    <w:rsid w:val="006707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D4DB9"/>
    <w:rPr>
      <w:sz w:val="22"/>
      <w:szCs w:val="22"/>
    </w:rPr>
  </w:style>
  <w:style w:type="character" w:customStyle="1" w:styleId="NoSpacingChar">
    <w:name w:val="No Spacing Char"/>
    <w:basedOn w:val="DefaultParagraphFont"/>
    <w:link w:val="NoSpacing"/>
    <w:uiPriority w:val="1"/>
    <w:rsid w:val="005D4DB9"/>
    <w:rPr>
      <w:sz w:val="22"/>
      <w:szCs w:val="22"/>
    </w:rPr>
  </w:style>
  <w:style w:type="paragraph" w:styleId="BalloonText">
    <w:name w:val="Balloon Text"/>
    <w:basedOn w:val="Normal"/>
    <w:link w:val="BalloonTextChar"/>
    <w:uiPriority w:val="99"/>
    <w:semiHidden/>
    <w:unhideWhenUsed/>
    <w:rsid w:val="005D4DB9"/>
    <w:rPr>
      <w:rFonts w:ascii="Tahoma" w:hAnsi="Tahoma" w:cs="Tahoma"/>
      <w:sz w:val="16"/>
      <w:szCs w:val="16"/>
    </w:rPr>
  </w:style>
  <w:style w:type="character" w:customStyle="1" w:styleId="BalloonTextChar">
    <w:name w:val="Balloon Text Char"/>
    <w:basedOn w:val="DefaultParagraphFont"/>
    <w:link w:val="BalloonText"/>
    <w:uiPriority w:val="99"/>
    <w:semiHidden/>
    <w:rsid w:val="005D4DB9"/>
    <w:rPr>
      <w:rFonts w:ascii="Tahoma" w:hAnsi="Tahoma" w:cs="Tahoma"/>
      <w:sz w:val="16"/>
      <w:szCs w:val="16"/>
    </w:rPr>
  </w:style>
  <w:style w:type="character" w:customStyle="1" w:styleId="Heading1Char">
    <w:name w:val="Heading 1 Char"/>
    <w:basedOn w:val="DefaultParagraphFont"/>
    <w:link w:val="Heading1"/>
    <w:uiPriority w:val="9"/>
    <w:rsid w:val="006707C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707C4"/>
    <w:pPr>
      <w:spacing w:line="276" w:lineRule="auto"/>
      <w:outlineLvl w:val="9"/>
    </w:pPr>
  </w:style>
  <w:style w:type="paragraph" w:styleId="Header">
    <w:name w:val="header"/>
    <w:basedOn w:val="Normal"/>
    <w:link w:val="HeaderChar"/>
    <w:uiPriority w:val="99"/>
    <w:unhideWhenUsed/>
    <w:rsid w:val="00513130"/>
    <w:pPr>
      <w:tabs>
        <w:tab w:val="center" w:pos="4680"/>
        <w:tab w:val="right" w:pos="9360"/>
      </w:tabs>
    </w:pPr>
  </w:style>
  <w:style w:type="character" w:customStyle="1" w:styleId="HeaderChar">
    <w:name w:val="Header Char"/>
    <w:basedOn w:val="DefaultParagraphFont"/>
    <w:link w:val="Header"/>
    <w:uiPriority w:val="99"/>
    <w:rsid w:val="00513130"/>
  </w:style>
  <w:style w:type="paragraph" w:styleId="Footer">
    <w:name w:val="footer"/>
    <w:basedOn w:val="Normal"/>
    <w:link w:val="FooterChar"/>
    <w:uiPriority w:val="99"/>
    <w:semiHidden/>
    <w:unhideWhenUsed/>
    <w:rsid w:val="00513130"/>
    <w:pPr>
      <w:tabs>
        <w:tab w:val="center" w:pos="4680"/>
        <w:tab w:val="right" w:pos="9360"/>
      </w:tabs>
    </w:pPr>
  </w:style>
  <w:style w:type="character" w:customStyle="1" w:styleId="FooterChar">
    <w:name w:val="Footer Char"/>
    <w:basedOn w:val="DefaultParagraphFont"/>
    <w:link w:val="Footer"/>
    <w:uiPriority w:val="99"/>
    <w:semiHidden/>
    <w:rsid w:val="00513130"/>
  </w:style>
  <w:style w:type="table" w:styleId="TableGrid">
    <w:name w:val="Table Grid"/>
    <w:basedOn w:val="TableNormal"/>
    <w:uiPriority w:val="1"/>
    <w:rsid w:val="00513130"/>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31FA1"/>
    <w:pPr>
      <w:ind w:left="720"/>
      <w:contextualSpacing/>
    </w:pPr>
  </w:style>
  <w:style w:type="character" w:styleId="Hyperlink">
    <w:name w:val="Hyperlink"/>
    <w:basedOn w:val="DefaultParagraphFont"/>
    <w:uiPriority w:val="99"/>
    <w:unhideWhenUsed/>
    <w:rsid w:val="00991E92"/>
    <w:rPr>
      <w:color w:val="0000FF" w:themeColor="hyperlink"/>
      <w:u w:val="single"/>
    </w:rPr>
  </w:style>
  <w:style w:type="character" w:customStyle="1" w:styleId="rwrro">
    <w:name w:val="rwrro"/>
    <w:basedOn w:val="DefaultParagraphFont"/>
    <w:rsid w:val="00D024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963201">
      <w:bodyDiv w:val="1"/>
      <w:marLeft w:val="0"/>
      <w:marRight w:val="0"/>
      <w:marTop w:val="0"/>
      <w:marBottom w:val="0"/>
      <w:divBdr>
        <w:top w:val="none" w:sz="0" w:space="0" w:color="auto"/>
        <w:left w:val="none" w:sz="0" w:space="0" w:color="auto"/>
        <w:bottom w:val="none" w:sz="0" w:space="0" w:color="auto"/>
        <w:right w:val="none" w:sz="0" w:space="0" w:color="auto"/>
      </w:divBdr>
    </w:div>
    <w:div w:id="146436101">
      <w:bodyDiv w:val="1"/>
      <w:marLeft w:val="0"/>
      <w:marRight w:val="0"/>
      <w:marTop w:val="0"/>
      <w:marBottom w:val="0"/>
      <w:divBdr>
        <w:top w:val="none" w:sz="0" w:space="0" w:color="auto"/>
        <w:left w:val="none" w:sz="0" w:space="0" w:color="auto"/>
        <w:bottom w:val="none" w:sz="0" w:space="0" w:color="auto"/>
        <w:right w:val="none" w:sz="0" w:space="0" w:color="auto"/>
      </w:divBdr>
    </w:div>
    <w:div w:id="423301666">
      <w:bodyDiv w:val="1"/>
      <w:marLeft w:val="0"/>
      <w:marRight w:val="0"/>
      <w:marTop w:val="0"/>
      <w:marBottom w:val="0"/>
      <w:divBdr>
        <w:top w:val="none" w:sz="0" w:space="0" w:color="auto"/>
        <w:left w:val="none" w:sz="0" w:space="0" w:color="auto"/>
        <w:bottom w:val="none" w:sz="0" w:space="0" w:color="auto"/>
        <w:right w:val="none" w:sz="0" w:space="0" w:color="auto"/>
      </w:divBdr>
    </w:div>
    <w:div w:id="447044389">
      <w:bodyDiv w:val="1"/>
      <w:marLeft w:val="0"/>
      <w:marRight w:val="0"/>
      <w:marTop w:val="0"/>
      <w:marBottom w:val="0"/>
      <w:divBdr>
        <w:top w:val="none" w:sz="0" w:space="0" w:color="auto"/>
        <w:left w:val="none" w:sz="0" w:space="0" w:color="auto"/>
        <w:bottom w:val="none" w:sz="0" w:space="0" w:color="auto"/>
        <w:right w:val="none" w:sz="0" w:space="0" w:color="auto"/>
      </w:divBdr>
    </w:div>
    <w:div w:id="808325372">
      <w:bodyDiv w:val="1"/>
      <w:marLeft w:val="0"/>
      <w:marRight w:val="0"/>
      <w:marTop w:val="0"/>
      <w:marBottom w:val="0"/>
      <w:divBdr>
        <w:top w:val="none" w:sz="0" w:space="0" w:color="auto"/>
        <w:left w:val="none" w:sz="0" w:space="0" w:color="auto"/>
        <w:bottom w:val="none" w:sz="0" w:space="0" w:color="auto"/>
        <w:right w:val="none" w:sz="0" w:space="0" w:color="auto"/>
      </w:divBdr>
    </w:div>
    <w:div w:id="852764430">
      <w:bodyDiv w:val="1"/>
      <w:marLeft w:val="0"/>
      <w:marRight w:val="0"/>
      <w:marTop w:val="0"/>
      <w:marBottom w:val="0"/>
      <w:divBdr>
        <w:top w:val="none" w:sz="0" w:space="0" w:color="auto"/>
        <w:left w:val="none" w:sz="0" w:space="0" w:color="auto"/>
        <w:bottom w:val="none" w:sz="0" w:space="0" w:color="auto"/>
        <w:right w:val="none" w:sz="0" w:space="0" w:color="auto"/>
      </w:divBdr>
    </w:div>
    <w:div w:id="1252011005">
      <w:bodyDiv w:val="1"/>
      <w:marLeft w:val="0"/>
      <w:marRight w:val="0"/>
      <w:marTop w:val="0"/>
      <w:marBottom w:val="0"/>
      <w:divBdr>
        <w:top w:val="none" w:sz="0" w:space="0" w:color="auto"/>
        <w:left w:val="none" w:sz="0" w:space="0" w:color="auto"/>
        <w:bottom w:val="none" w:sz="0" w:space="0" w:color="auto"/>
        <w:right w:val="none" w:sz="0" w:space="0" w:color="auto"/>
      </w:divBdr>
    </w:div>
    <w:div w:id="1426878517">
      <w:bodyDiv w:val="1"/>
      <w:marLeft w:val="0"/>
      <w:marRight w:val="0"/>
      <w:marTop w:val="0"/>
      <w:marBottom w:val="0"/>
      <w:divBdr>
        <w:top w:val="none" w:sz="0" w:space="0" w:color="auto"/>
        <w:left w:val="none" w:sz="0" w:space="0" w:color="auto"/>
        <w:bottom w:val="none" w:sz="0" w:space="0" w:color="auto"/>
        <w:right w:val="none" w:sz="0" w:space="0" w:color="auto"/>
      </w:divBdr>
    </w:div>
    <w:div w:id="1509952993">
      <w:bodyDiv w:val="1"/>
      <w:marLeft w:val="0"/>
      <w:marRight w:val="0"/>
      <w:marTop w:val="0"/>
      <w:marBottom w:val="0"/>
      <w:divBdr>
        <w:top w:val="none" w:sz="0" w:space="0" w:color="auto"/>
        <w:left w:val="none" w:sz="0" w:space="0" w:color="auto"/>
        <w:bottom w:val="none" w:sz="0" w:space="0" w:color="auto"/>
        <w:right w:val="none" w:sz="0" w:space="0" w:color="auto"/>
      </w:divBdr>
    </w:div>
    <w:div w:id="1525898771">
      <w:bodyDiv w:val="1"/>
      <w:marLeft w:val="0"/>
      <w:marRight w:val="0"/>
      <w:marTop w:val="0"/>
      <w:marBottom w:val="0"/>
      <w:divBdr>
        <w:top w:val="none" w:sz="0" w:space="0" w:color="auto"/>
        <w:left w:val="none" w:sz="0" w:space="0" w:color="auto"/>
        <w:bottom w:val="none" w:sz="0" w:space="0" w:color="auto"/>
        <w:right w:val="none" w:sz="0" w:space="0" w:color="auto"/>
      </w:divBdr>
    </w:div>
    <w:div w:id="1622571461">
      <w:bodyDiv w:val="1"/>
      <w:marLeft w:val="0"/>
      <w:marRight w:val="0"/>
      <w:marTop w:val="0"/>
      <w:marBottom w:val="0"/>
      <w:divBdr>
        <w:top w:val="none" w:sz="0" w:space="0" w:color="auto"/>
        <w:left w:val="none" w:sz="0" w:space="0" w:color="auto"/>
        <w:bottom w:val="none" w:sz="0" w:space="0" w:color="auto"/>
        <w:right w:val="none" w:sz="0" w:space="0" w:color="auto"/>
      </w:divBdr>
    </w:div>
    <w:div w:id="1673800512">
      <w:bodyDiv w:val="1"/>
      <w:marLeft w:val="0"/>
      <w:marRight w:val="0"/>
      <w:marTop w:val="0"/>
      <w:marBottom w:val="0"/>
      <w:divBdr>
        <w:top w:val="none" w:sz="0" w:space="0" w:color="auto"/>
        <w:left w:val="none" w:sz="0" w:space="0" w:color="auto"/>
        <w:bottom w:val="none" w:sz="0" w:space="0" w:color="auto"/>
        <w:right w:val="none" w:sz="0" w:space="0" w:color="auto"/>
      </w:divBdr>
    </w:div>
    <w:div w:id="1817335694">
      <w:bodyDiv w:val="1"/>
      <w:marLeft w:val="0"/>
      <w:marRight w:val="0"/>
      <w:marTop w:val="0"/>
      <w:marBottom w:val="0"/>
      <w:divBdr>
        <w:top w:val="none" w:sz="0" w:space="0" w:color="auto"/>
        <w:left w:val="none" w:sz="0" w:space="0" w:color="auto"/>
        <w:bottom w:val="none" w:sz="0" w:space="0" w:color="auto"/>
        <w:right w:val="none" w:sz="0" w:space="0" w:color="auto"/>
      </w:divBdr>
    </w:div>
    <w:div w:id="1872759919">
      <w:bodyDiv w:val="1"/>
      <w:marLeft w:val="0"/>
      <w:marRight w:val="0"/>
      <w:marTop w:val="0"/>
      <w:marBottom w:val="0"/>
      <w:divBdr>
        <w:top w:val="none" w:sz="0" w:space="0" w:color="auto"/>
        <w:left w:val="none" w:sz="0" w:space="0" w:color="auto"/>
        <w:bottom w:val="none" w:sz="0" w:space="0" w:color="auto"/>
        <w:right w:val="none" w:sz="0" w:space="0" w:color="auto"/>
      </w:divBdr>
    </w:div>
    <w:div w:id="2006663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hyperlink" Target="mailto:Robert.Mahalik@dal.frb.org" TargetMode="External"/><Relationship Id="rId3" Type="http://schemas.openxmlformats.org/officeDocument/2006/relationships/styles" Target="styles.xml"/><Relationship Id="rId21" Type="http://schemas.openxmlformats.org/officeDocument/2006/relationships/hyperlink" Target="mailto:LinxuSx@gmail.com"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yperlink" Target="mailto:Omar.Johnson@dal.frb.org" TargetMode="External"/><Relationship Id="rId2" Type="http://schemas.openxmlformats.org/officeDocument/2006/relationships/customXml" Target="../customXml/item2.xml"/><Relationship Id="rId16" Type="http://schemas.openxmlformats.org/officeDocument/2006/relationships/image" Target="media/image8.emf"/><Relationship Id="rId20" Type="http://schemas.openxmlformats.org/officeDocument/2006/relationships/image" Target="media/image12.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siems@lyle.smu.edu" TargetMode="Externa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yperlink" Target="mailto:jlk@lyle.smu.edu" TargetMode="Externa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image" Target="media/image11.emf"/><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hyperlink" Target="mailto:bbauer@smu.edu" TargetMode="External"/><Relationship Id="rId27" Type="http://schemas.openxmlformats.org/officeDocument/2006/relationships/header" Target="head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Valerie\Desktop\Federal%20Reserve%20Model%201%20v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a:pPr>
            <a:r>
              <a:rPr lang="en-US"/>
              <a:t>Calls Per Day for March</a:t>
            </a:r>
          </a:p>
        </c:rich>
      </c:tx>
    </c:title>
    <c:plotArea>
      <c:layout/>
      <c:lineChart>
        <c:grouping val="standard"/>
        <c:ser>
          <c:idx val="1"/>
          <c:order val="0"/>
          <c:tx>
            <c:strRef>
              <c:f>'March Calls'!$G$39</c:f>
              <c:strCache>
                <c:ptCount val="1"/>
                <c:pt idx="0">
                  <c:v>Calls Per Day</c:v>
                </c:pt>
              </c:strCache>
            </c:strRef>
          </c:tx>
          <c:marker>
            <c:symbol val="none"/>
          </c:marker>
          <c:cat>
            <c:numRef>
              <c:f>'March Calls'!$F$40:$F$62</c:f>
              <c:numCache>
                <c:formatCode>General</c:formatCode>
                <c:ptCount val="2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numCache>
            </c:numRef>
          </c:cat>
          <c:val>
            <c:numRef>
              <c:f>'March Calls'!$G$40:$G$62</c:f>
              <c:numCache>
                <c:formatCode>General</c:formatCode>
                <c:ptCount val="23"/>
                <c:pt idx="0">
                  <c:v>6906</c:v>
                </c:pt>
                <c:pt idx="1">
                  <c:v>5722</c:v>
                </c:pt>
                <c:pt idx="2">
                  <c:v>9843</c:v>
                </c:pt>
                <c:pt idx="3">
                  <c:v>9165</c:v>
                </c:pt>
                <c:pt idx="4">
                  <c:v>7044</c:v>
                </c:pt>
                <c:pt idx="5">
                  <c:v>4551</c:v>
                </c:pt>
                <c:pt idx="6">
                  <c:v>6096</c:v>
                </c:pt>
                <c:pt idx="7">
                  <c:v>4808</c:v>
                </c:pt>
                <c:pt idx="8">
                  <c:v>3196</c:v>
                </c:pt>
                <c:pt idx="9">
                  <c:v>2972</c:v>
                </c:pt>
                <c:pt idx="10">
                  <c:v>2261</c:v>
                </c:pt>
                <c:pt idx="11">
                  <c:v>4004</c:v>
                </c:pt>
                <c:pt idx="12">
                  <c:v>3095</c:v>
                </c:pt>
                <c:pt idx="13">
                  <c:v>2041</c:v>
                </c:pt>
                <c:pt idx="14">
                  <c:v>2248</c:v>
                </c:pt>
                <c:pt idx="15">
                  <c:v>1913</c:v>
                </c:pt>
                <c:pt idx="16">
                  <c:v>3199</c:v>
                </c:pt>
                <c:pt idx="17">
                  <c:v>2702</c:v>
                </c:pt>
                <c:pt idx="18">
                  <c:v>1742</c:v>
                </c:pt>
                <c:pt idx="19">
                  <c:v>1652</c:v>
                </c:pt>
                <c:pt idx="20">
                  <c:v>1229</c:v>
                </c:pt>
                <c:pt idx="21">
                  <c:v>1034</c:v>
                </c:pt>
                <c:pt idx="22">
                  <c:v>1817</c:v>
                </c:pt>
              </c:numCache>
            </c:numRef>
          </c:val>
        </c:ser>
        <c:marker val="1"/>
        <c:axId val="166922496"/>
        <c:axId val="168035072"/>
      </c:lineChart>
      <c:catAx>
        <c:axId val="166922496"/>
        <c:scaling>
          <c:orientation val="minMax"/>
        </c:scaling>
        <c:delete val="1"/>
        <c:axPos val="b"/>
        <c:numFmt formatCode="General" sourceLinked="1"/>
        <c:majorTickMark val="none"/>
        <c:tickLblPos val="none"/>
        <c:crossAx val="168035072"/>
        <c:crosses val="autoZero"/>
        <c:auto val="1"/>
        <c:lblAlgn val="ctr"/>
        <c:lblOffset val="100"/>
      </c:catAx>
      <c:valAx>
        <c:axId val="168035072"/>
        <c:scaling>
          <c:orientation val="minMax"/>
        </c:scaling>
        <c:axPos val="l"/>
        <c:majorGridlines/>
        <c:numFmt formatCode="General" sourceLinked="1"/>
        <c:majorTickMark val="none"/>
        <c:tickLblPos val="nextTo"/>
        <c:crossAx val="166922496"/>
        <c:crosses val="autoZero"/>
        <c:crossBetween val="between"/>
      </c:valAx>
    </c:plotArea>
    <c:plotVisOnly val="1"/>
  </c:chart>
  <c:spPr>
    <a:solidFill>
      <a:schemeClr val="bg1">
        <a:lumMod val="95000"/>
      </a:schemeClr>
    </a:solidFill>
  </c:sp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17F3E3B43CE453788F1CC5BDD37DBE8"/>
        <w:category>
          <w:name w:val="General"/>
          <w:gallery w:val="placeholder"/>
        </w:category>
        <w:types>
          <w:type w:val="bbPlcHdr"/>
        </w:types>
        <w:behaviors>
          <w:behavior w:val="content"/>
        </w:behaviors>
        <w:guid w:val="{1769DD7F-AADF-407C-897F-61FE505F043F}"/>
      </w:docPartPr>
      <w:docPartBody>
        <w:p w:rsidR="00F20AD8" w:rsidRDefault="00F20AD8" w:rsidP="00F20AD8">
          <w:pPr>
            <w:pStyle w:val="B17F3E3B43CE453788F1CC5BDD37DBE8"/>
          </w:pPr>
          <w:r>
            <w:rPr>
              <w:color w:val="FFFFFF" w:themeColor="background1"/>
              <w:sz w:val="80"/>
              <w:szCs w:val="80"/>
            </w:rPr>
            <w:t>[Type the document title]</w:t>
          </w:r>
        </w:p>
      </w:docPartBody>
    </w:docPart>
    <w:docPart>
      <w:docPartPr>
        <w:name w:val="F8C7E4D37426413188B5EC25F794703F"/>
        <w:category>
          <w:name w:val="General"/>
          <w:gallery w:val="placeholder"/>
        </w:category>
        <w:types>
          <w:type w:val="bbPlcHdr"/>
        </w:types>
        <w:behaviors>
          <w:behavior w:val="content"/>
        </w:behaviors>
        <w:guid w:val="{4F0B82EA-7BAC-42EB-AFD5-57AB9AC53C7E}"/>
      </w:docPartPr>
      <w:docPartBody>
        <w:p w:rsidR="00F20AD8" w:rsidRDefault="00F20AD8" w:rsidP="00F20AD8">
          <w:pPr>
            <w:pStyle w:val="F8C7E4D37426413188B5EC25F794703F"/>
          </w:pPr>
          <w:r>
            <w:rPr>
              <w:color w:val="FFFFFF" w:themeColor="background1"/>
              <w:sz w:val="40"/>
              <w:szCs w:val="40"/>
            </w:rPr>
            <w:t>[Type the document subtitle]</w:t>
          </w:r>
        </w:p>
      </w:docPartBody>
    </w:docPart>
    <w:docPart>
      <w:docPartPr>
        <w:name w:val="B69B784B7633477CB172A236ABDD1307"/>
        <w:category>
          <w:name w:val="General"/>
          <w:gallery w:val="placeholder"/>
        </w:category>
        <w:types>
          <w:type w:val="bbPlcHdr"/>
        </w:types>
        <w:behaviors>
          <w:behavior w:val="content"/>
        </w:behaviors>
        <w:guid w:val="{391AF9A8-A8F3-41FB-833D-F4D0B2516ADA}"/>
      </w:docPartPr>
      <w:docPartBody>
        <w:p w:rsidR="00F20AD8" w:rsidRDefault="00F20AD8" w:rsidP="00F20AD8">
          <w:pPr>
            <w:pStyle w:val="B69B784B7633477CB172A236ABDD1307"/>
          </w:pPr>
          <w:r>
            <w:rPr>
              <w:color w:val="FFFFFF" w:themeColor="background1"/>
              <w:sz w:val="48"/>
              <w:szCs w:val="48"/>
            </w:rPr>
            <w:t>[Year]</w:t>
          </w:r>
        </w:p>
      </w:docPartBody>
    </w:docPart>
    <w:docPart>
      <w:docPartPr>
        <w:name w:val="EB11445AFFEB4D90B368DE63478CB9BE"/>
        <w:category>
          <w:name w:val="General"/>
          <w:gallery w:val="placeholder"/>
        </w:category>
        <w:types>
          <w:type w:val="bbPlcHdr"/>
        </w:types>
        <w:behaviors>
          <w:behavior w:val="content"/>
        </w:behaviors>
        <w:guid w:val="{E352FE9B-80BA-4F6B-8EAE-02E2EAC9D523}"/>
      </w:docPartPr>
      <w:docPartBody>
        <w:p w:rsidR="00F20AD8" w:rsidRDefault="00F20AD8" w:rsidP="00F20AD8">
          <w:pPr>
            <w:pStyle w:val="EB11445AFFEB4D90B368DE63478CB9BE"/>
          </w:pPr>
          <w:r>
            <w:rPr>
              <w:color w:val="FFFFFF" w:themeColor="background1"/>
            </w:rPr>
            <w:t>[Type the author name]</w:t>
          </w:r>
        </w:p>
      </w:docPartBody>
    </w:docPart>
    <w:docPart>
      <w:docPartPr>
        <w:name w:val="88D57EA2ECE54D598F82090D9A42DCE7"/>
        <w:category>
          <w:name w:val="General"/>
          <w:gallery w:val="placeholder"/>
        </w:category>
        <w:types>
          <w:type w:val="bbPlcHdr"/>
        </w:types>
        <w:behaviors>
          <w:behavior w:val="content"/>
        </w:behaviors>
        <w:guid w:val="{C6D4D9E8-D535-4F5A-93B6-11EDA07B4BD8}"/>
      </w:docPartPr>
      <w:docPartBody>
        <w:p w:rsidR="00F20AD8" w:rsidRDefault="00F20AD8" w:rsidP="00F20AD8">
          <w:pPr>
            <w:pStyle w:val="88D57EA2ECE54D598F82090D9A42DCE7"/>
          </w:pPr>
          <w:r>
            <w:t>[Type the company name]</w:t>
          </w:r>
        </w:p>
      </w:docPartBody>
    </w:docPart>
    <w:docPart>
      <w:docPartPr>
        <w:name w:val="2266B8F4207A4D2C97A0C47CEC9FCDB9"/>
        <w:category>
          <w:name w:val="General"/>
          <w:gallery w:val="placeholder"/>
        </w:category>
        <w:types>
          <w:type w:val="bbPlcHdr"/>
        </w:types>
        <w:behaviors>
          <w:behavior w:val="content"/>
        </w:behaviors>
        <w:guid w:val="{74F1D1C7-8A69-4EA6-94E6-A06D0DE85CF6}"/>
      </w:docPartPr>
      <w:docPartBody>
        <w:p w:rsidR="00F20AD8" w:rsidRDefault="00F20AD8" w:rsidP="00F20AD8">
          <w:pPr>
            <w:pStyle w:val="2266B8F4207A4D2C97A0C47CEC9FCDB9"/>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20AD8"/>
    <w:rsid w:val="00537807"/>
    <w:rsid w:val="007C3914"/>
    <w:rsid w:val="00F20A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9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7F3E3B43CE453788F1CC5BDD37DBE8">
    <w:name w:val="B17F3E3B43CE453788F1CC5BDD37DBE8"/>
    <w:rsid w:val="00F20AD8"/>
  </w:style>
  <w:style w:type="paragraph" w:customStyle="1" w:styleId="F8C7E4D37426413188B5EC25F794703F">
    <w:name w:val="F8C7E4D37426413188B5EC25F794703F"/>
    <w:rsid w:val="00F20AD8"/>
  </w:style>
  <w:style w:type="paragraph" w:customStyle="1" w:styleId="BD296893568041EC88227D47283667AC">
    <w:name w:val="BD296893568041EC88227D47283667AC"/>
    <w:rsid w:val="00F20AD8"/>
  </w:style>
  <w:style w:type="paragraph" w:customStyle="1" w:styleId="B69B784B7633477CB172A236ABDD1307">
    <w:name w:val="B69B784B7633477CB172A236ABDD1307"/>
    <w:rsid w:val="00F20AD8"/>
  </w:style>
  <w:style w:type="paragraph" w:customStyle="1" w:styleId="EB11445AFFEB4D90B368DE63478CB9BE">
    <w:name w:val="EB11445AFFEB4D90B368DE63478CB9BE"/>
    <w:rsid w:val="00F20AD8"/>
  </w:style>
  <w:style w:type="paragraph" w:customStyle="1" w:styleId="D9811BD542DE4165ACBEE41A2BE39C55">
    <w:name w:val="D9811BD542DE4165ACBEE41A2BE39C55"/>
    <w:rsid w:val="00F20AD8"/>
  </w:style>
  <w:style w:type="paragraph" w:customStyle="1" w:styleId="DE3A0CCCD0694571B3703FFD691CE4F8">
    <w:name w:val="DE3A0CCCD0694571B3703FFD691CE4F8"/>
    <w:rsid w:val="00F20AD8"/>
  </w:style>
  <w:style w:type="paragraph" w:customStyle="1" w:styleId="88D57EA2ECE54D598F82090D9A42DCE7">
    <w:name w:val="88D57EA2ECE54D598F82090D9A42DCE7"/>
    <w:rsid w:val="00F20AD8"/>
  </w:style>
  <w:style w:type="paragraph" w:customStyle="1" w:styleId="2266B8F4207A4D2C97A0C47CEC9FCDB9">
    <w:name w:val="2266B8F4207A4D2C97A0C47CEC9FCDB9"/>
    <w:rsid w:val="00F20AD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2011-05-09T00:00:00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BCBD27-61D5-4CDD-8F85-9D678A4F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3619</Words>
  <Characters>20634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Call Center Scheduling</vt:lpstr>
    </vt:vector>
  </TitlesOfParts>
  <Company>Southern Methodist University</Company>
  <LinksUpToDate>false</LinksUpToDate>
  <CharactersWithSpaces>24205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Center Scheduling</dc:title>
  <dc:subject>Federal Reserve Bank of Dallas</dc:subject>
  <dc:creator>Alex Grosjean &amp; Brianna Bauer</dc:creator>
  <cp:lastModifiedBy>Valerie</cp:lastModifiedBy>
  <cp:revision>2</cp:revision>
  <dcterms:created xsi:type="dcterms:W3CDTF">2011-05-09T01:21:00Z</dcterms:created>
  <dcterms:modified xsi:type="dcterms:W3CDTF">2011-05-09T01:21:00Z</dcterms:modified>
</cp:coreProperties>
</file>